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CB" w:rsidRDefault="002567CB" w:rsidP="002567CB">
      <w:pPr>
        <w:spacing w:after="120" w:line="240" w:lineRule="auto"/>
        <w:jc w:val="center"/>
      </w:pPr>
      <w:r w:rsidRPr="004C59CA">
        <w:rPr>
          <w:b/>
          <w:sz w:val="24"/>
          <w:szCs w:val="24"/>
        </w:rPr>
        <w:t xml:space="preserve">Pedagogická </w:t>
      </w:r>
      <w:proofErr w:type="spellStart"/>
      <w:r w:rsidRPr="004C59CA">
        <w:rPr>
          <w:b/>
          <w:sz w:val="24"/>
          <w:szCs w:val="24"/>
        </w:rPr>
        <w:t>PgPs</w:t>
      </w:r>
      <w:proofErr w:type="spellEnd"/>
      <w:r w:rsidRPr="004C59CA">
        <w:rPr>
          <w:b/>
          <w:sz w:val="24"/>
          <w:szCs w:val="24"/>
        </w:rPr>
        <w:t xml:space="preserve"> a školská psychológia (</w:t>
      </w:r>
      <w:proofErr w:type="spellStart"/>
      <w:r w:rsidRPr="004C59CA">
        <w:rPr>
          <w:b/>
          <w:sz w:val="24"/>
          <w:szCs w:val="24"/>
        </w:rPr>
        <w:t>ŠPs</w:t>
      </w:r>
      <w:proofErr w:type="spellEnd"/>
      <w:r w:rsidRPr="004C59CA">
        <w:rPr>
          <w:b/>
          <w:sz w:val="24"/>
          <w:szCs w:val="24"/>
        </w:rPr>
        <w:t>)</w:t>
      </w:r>
    </w:p>
    <w:p w:rsidR="002567CB" w:rsidRDefault="002567CB" w:rsidP="002567CB">
      <w:pPr>
        <w:spacing w:after="120" w:line="240" w:lineRule="auto"/>
        <w:jc w:val="center"/>
      </w:pPr>
    </w:p>
    <w:p w:rsidR="002567CB" w:rsidRPr="004C59CA" w:rsidRDefault="002567CB" w:rsidP="002567CB">
      <w:pPr>
        <w:spacing w:after="120" w:line="240" w:lineRule="auto"/>
        <w:rPr>
          <w:b/>
        </w:rPr>
      </w:pPr>
      <w:r w:rsidRPr="004C59CA">
        <w:rPr>
          <w:b/>
        </w:rPr>
        <w:t xml:space="preserve">Pedagogická psychológia: </w:t>
      </w:r>
    </w:p>
    <w:p w:rsidR="002567CB" w:rsidRDefault="002567CB" w:rsidP="002567CB">
      <w:pPr>
        <w:pStyle w:val="Odsekzoznamu"/>
        <w:numPr>
          <w:ilvl w:val="0"/>
          <w:numId w:val="1"/>
        </w:numPr>
        <w:spacing w:after="120" w:line="240" w:lineRule="auto"/>
        <w:contextualSpacing w:val="0"/>
      </w:pPr>
      <w:r>
        <w:t xml:space="preserve">Najstaršia psychologická disciplína, rozvíjala sa súbežne s experimentálnou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Špeciálna psychologická disciplína</w:t>
      </w:r>
    </w:p>
    <w:p w:rsidR="002567CB" w:rsidRDefault="002567CB" w:rsidP="002567CB">
      <w:pPr>
        <w:pStyle w:val="Odsekzoznamu"/>
        <w:numPr>
          <w:ilvl w:val="0"/>
          <w:numId w:val="1"/>
        </w:numPr>
        <w:spacing w:after="120" w:line="240" w:lineRule="auto"/>
        <w:contextualSpacing w:val="0"/>
      </w:pPr>
      <w:r>
        <w:t>Hraničná disciplína vo vzťahu k pedagogike</w:t>
      </w:r>
    </w:p>
    <w:p w:rsidR="002567CB" w:rsidRDefault="002567CB" w:rsidP="002567CB">
      <w:pPr>
        <w:pStyle w:val="Odsekzoznamu"/>
        <w:numPr>
          <w:ilvl w:val="0"/>
          <w:numId w:val="1"/>
        </w:numPr>
        <w:spacing w:after="120" w:line="240" w:lineRule="auto"/>
        <w:contextualSpacing w:val="0"/>
      </w:pPr>
      <w:r>
        <w:t>Poskytuje výsledky výskumov pedagogickej vede – stanovenie noriem, pravidiel, prostriedkov</w:t>
      </w:r>
    </w:p>
    <w:p w:rsidR="002567CB" w:rsidRPr="004C59CA" w:rsidRDefault="002567CB" w:rsidP="002567CB">
      <w:pPr>
        <w:spacing w:after="120" w:line="240" w:lineRule="auto"/>
        <w:rPr>
          <w:b/>
        </w:rPr>
      </w:pPr>
      <w:r w:rsidRPr="004C59CA">
        <w:rPr>
          <w:b/>
        </w:rPr>
        <w:t>Predmet skúmania:</w:t>
      </w:r>
    </w:p>
    <w:p w:rsidR="002567CB" w:rsidRDefault="002567CB" w:rsidP="002567CB">
      <w:pPr>
        <w:pStyle w:val="Odsekzoznamu"/>
        <w:numPr>
          <w:ilvl w:val="0"/>
          <w:numId w:val="1"/>
        </w:numPr>
        <w:spacing w:after="120" w:line="240" w:lineRule="auto"/>
        <w:contextualSpacing w:val="0"/>
      </w:pPr>
      <w:r>
        <w:t>Skúma zmeny psychiky človeka vplyvom výchovy, vyučovania a vzdelávania. Psychologické zákonitosti výchovno-vzdelávacieho procesu, tam kde ide o výchovu a vzdelávanie</w:t>
      </w:r>
    </w:p>
    <w:p w:rsidR="002567CB" w:rsidRDefault="002567CB" w:rsidP="002567CB">
      <w:pPr>
        <w:pStyle w:val="Odsekzoznamu"/>
        <w:numPr>
          <w:ilvl w:val="0"/>
          <w:numId w:val="1"/>
        </w:numPr>
        <w:spacing w:after="120" w:line="240" w:lineRule="auto"/>
        <w:contextualSpacing w:val="0"/>
      </w:pPr>
      <w:r>
        <w:t>Skúma súhrn psychických zákonitostí výchovy a vzdelávania (širšie vymedzenie)</w:t>
      </w:r>
    </w:p>
    <w:p w:rsidR="002567CB" w:rsidRPr="004C59CA" w:rsidRDefault="002567CB" w:rsidP="002567CB">
      <w:pPr>
        <w:spacing w:after="120" w:line="240" w:lineRule="auto"/>
        <w:rPr>
          <w:b/>
        </w:rPr>
      </w:pPr>
      <w:r w:rsidRPr="004C59CA">
        <w:rPr>
          <w:b/>
        </w:rPr>
        <w:t xml:space="preserve">Vzťah </w:t>
      </w:r>
      <w:proofErr w:type="spellStart"/>
      <w:r w:rsidRPr="004C59CA">
        <w:rPr>
          <w:b/>
        </w:rPr>
        <w:t>PgPs</w:t>
      </w:r>
      <w:proofErr w:type="spellEnd"/>
      <w:r w:rsidRPr="004C59CA">
        <w:rPr>
          <w:b/>
        </w:rPr>
        <w:t xml:space="preserve"> k iným vedám a psychologickým disciplínam:</w:t>
      </w:r>
    </w:p>
    <w:p w:rsidR="002567CB" w:rsidRDefault="002567CB" w:rsidP="002567CB">
      <w:pPr>
        <w:pStyle w:val="Odsekzoznamu"/>
        <w:numPr>
          <w:ilvl w:val="0"/>
          <w:numId w:val="1"/>
        </w:numPr>
        <w:spacing w:after="120" w:line="240" w:lineRule="auto"/>
        <w:contextualSpacing w:val="0"/>
      </w:pPr>
      <w:r>
        <w:t xml:space="preserve">Všeobecná </w:t>
      </w:r>
      <w:proofErr w:type="spellStart"/>
      <w:r>
        <w:t>ps</w:t>
      </w:r>
      <w:proofErr w:type="spellEnd"/>
      <w:r>
        <w:t>. (aplikácia všeobecných zákonitostí psychických javov človeka vo výchovno-vzdelávacom procese)</w:t>
      </w:r>
    </w:p>
    <w:p w:rsidR="002567CB" w:rsidRDefault="002567CB" w:rsidP="002567CB">
      <w:pPr>
        <w:pStyle w:val="Odsekzoznamu"/>
        <w:numPr>
          <w:ilvl w:val="0"/>
          <w:numId w:val="1"/>
        </w:numPr>
        <w:spacing w:after="120" w:line="240" w:lineRule="auto"/>
        <w:contextualSpacing w:val="0"/>
      </w:pPr>
      <w:r>
        <w:t xml:space="preserve">Vývinová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 xml:space="preserve">Sociálna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Pedagogika</w:t>
      </w:r>
    </w:p>
    <w:p w:rsidR="002567CB" w:rsidRPr="004C59CA" w:rsidRDefault="002567CB" w:rsidP="002567CB">
      <w:pPr>
        <w:spacing w:after="120" w:line="240" w:lineRule="auto"/>
        <w:rPr>
          <w:b/>
        </w:rPr>
      </w:pPr>
      <w:r w:rsidRPr="004C59CA">
        <w:rPr>
          <w:b/>
        </w:rPr>
        <w:t>Školská psychológia:</w:t>
      </w:r>
    </w:p>
    <w:p w:rsidR="002567CB" w:rsidRDefault="002567CB" w:rsidP="002567CB">
      <w:pPr>
        <w:pStyle w:val="Odsekzoznamu"/>
        <w:numPr>
          <w:ilvl w:val="0"/>
          <w:numId w:val="1"/>
        </w:numPr>
        <w:spacing w:after="120" w:line="240" w:lineRule="auto"/>
        <w:contextualSpacing w:val="0"/>
      </w:pPr>
      <w:r>
        <w:t>Aplikovaná psychologická disciplína</w:t>
      </w:r>
    </w:p>
    <w:p w:rsidR="002567CB" w:rsidRDefault="002567CB" w:rsidP="002567CB">
      <w:pPr>
        <w:pStyle w:val="Odsekzoznamu"/>
        <w:numPr>
          <w:ilvl w:val="0"/>
          <w:numId w:val="1"/>
        </w:numPr>
        <w:spacing w:after="120" w:line="240" w:lineRule="auto"/>
        <w:contextualSpacing w:val="0"/>
      </w:pPr>
      <w:r>
        <w:t>Uplatňuje všetky poznatky, prostriedky, metódy v podmienkach školy,</w:t>
      </w:r>
    </w:p>
    <w:p w:rsidR="002567CB" w:rsidRDefault="002567CB" w:rsidP="002567CB">
      <w:pPr>
        <w:pStyle w:val="Odsekzoznamu"/>
        <w:numPr>
          <w:ilvl w:val="0"/>
          <w:numId w:val="1"/>
        </w:numPr>
        <w:spacing w:after="120" w:line="240" w:lineRule="auto"/>
        <w:contextualSpacing w:val="0"/>
      </w:pPr>
      <w:r>
        <w:t>Význam – jedna z disciplín učiteľskej prípravy – jej úlohou je pripraviť budúceho učiteľa riešiť konkrétne situácie s využitím psychologických poznatkov</w:t>
      </w:r>
    </w:p>
    <w:p w:rsidR="002567CB" w:rsidRDefault="002567CB" w:rsidP="002567CB">
      <w:pPr>
        <w:pStyle w:val="Odsekzoznamu"/>
        <w:numPr>
          <w:ilvl w:val="0"/>
          <w:numId w:val="1"/>
        </w:numPr>
        <w:spacing w:after="120" w:line="240" w:lineRule="auto"/>
        <w:contextualSpacing w:val="0"/>
      </w:pPr>
      <w:r>
        <w:t>Psychologická špecializácia, kde obsahom školskej psychológie je náplň práce šk. psychológa</w:t>
      </w:r>
    </w:p>
    <w:p w:rsidR="002567CB" w:rsidRPr="004C59CA" w:rsidRDefault="002567CB" w:rsidP="002567CB">
      <w:pPr>
        <w:spacing w:after="120" w:line="240" w:lineRule="auto"/>
        <w:rPr>
          <w:b/>
        </w:rPr>
      </w:pPr>
      <w:r w:rsidRPr="004C59CA">
        <w:rPr>
          <w:b/>
        </w:rPr>
        <w:t>História:</w:t>
      </w:r>
    </w:p>
    <w:p w:rsidR="002567CB" w:rsidRDefault="002567CB" w:rsidP="002567CB">
      <w:pPr>
        <w:pStyle w:val="Odsekzoznamu"/>
        <w:numPr>
          <w:ilvl w:val="0"/>
          <w:numId w:val="1"/>
        </w:numPr>
        <w:spacing w:after="120" w:line="240" w:lineRule="auto"/>
        <w:contextualSpacing w:val="0"/>
      </w:pPr>
      <w:r>
        <w:t>Vznikla na prelome 19. – 20. Stor.</w:t>
      </w:r>
    </w:p>
    <w:p w:rsidR="002567CB" w:rsidRDefault="002567CB" w:rsidP="002567CB">
      <w:pPr>
        <w:pStyle w:val="Odsekzoznamu"/>
        <w:numPr>
          <w:ilvl w:val="0"/>
          <w:numId w:val="1"/>
        </w:numPr>
        <w:spacing w:after="120" w:line="240" w:lineRule="auto"/>
        <w:contextualSpacing w:val="0"/>
      </w:pPr>
      <w:r>
        <w:t>1901 inštitút pre nenormálne deti</w:t>
      </w:r>
    </w:p>
    <w:p w:rsidR="002567CB" w:rsidRDefault="002567CB" w:rsidP="002567CB">
      <w:pPr>
        <w:pStyle w:val="Odsekzoznamu"/>
        <w:numPr>
          <w:ilvl w:val="0"/>
          <w:numId w:val="1"/>
        </w:numPr>
        <w:spacing w:after="120" w:line="240" w:lineRule="auto"/>
        <w:contextualSpacing w:val="0"/>
      </w:pPr>
      <w:r>
        <w:t>1907 – laboratória v Liverpoole</w:t>
      </w:r>
    </w:p>
    <w:p w:rsidR="002567CB" w:rsidRDefault="002567CB" w:rsidP="002567CB">
      <w:pPr>
        <w:pStyle w:val="Odsekzoznamu"/>
        <w:numPr>
          <w:ilvl w:val="0"/>
          <w:numId w:val="1"/>
        </w:numPr>
        <w:spacing w:after="120" w:line="240" w:lineRule="auto"/>
        <w:contextualSpacing w:val="0"/>
      </w:pPr>
      <w:r>
        <w:t>1912 prvý krát použitý titul šk. psychológ</w:t>
      </w:r>
    </w:p>
    <w:p w:rsidR="002567CB" w:rsidRPr="004C59CA" w:rsidRDefault="002567CB" w:rsidP="002567CB">
      <w:pPr>
        <w:spacing w:after="120" w:line="240" w:lineRule="auto"/>
        <w:rPr>
          <w:b/>
        </w:rPr>
      </w:pPr>
      <w:r w:rsidRPr="004C59CA">
        <w:rPr>
          <w:b/>
        </w:rPr>
        <w:t xml:space="preserve">Predmet skúmania šk. </w:t>
      </w:r>
      <w:proofErr w:type="spellStart"/>
      <w:r w:rsidRPr="004C59CA">
        <w:rPr>
          <w:b/>
        </w:rPr>
        <w:t>ps</w:t>
      </w:r>
      <w:proofErr w:type="spellEnd"/>
      <w:r w:rsidRPr="004C59CA">
        <w:rPr>
          <w:b/>
        </w:rPr>
        <w:t>.:</w:t>
      </w:r>
    </w:p>
    <w:p w:rsidR="002567CB" w:rsidRDefault="002567CB" w:rsidP="002567CB">
      <w:pPr>
        <w:numPr>
          <w:ilvl w:val="0"/>
          <w:numId w:val="1"/>
        </w:numPr>
        <w:spacing w:after="120" w:line="240" w:lineRule="auto"/>
      </w:pPr>
      <w:r>
        <w:t>Skúma, vysvetľuje psychologické aspekty činnosti školy ako výchovno-vzdelávacieho systému – z pohľadu profesionálnej orientácie vymedzuje metodiky, techniky, postupy...</w:t>
      </w:r>
    </w:p>
    <w:p w:rsidR="002567CB" w:rsidRDefault="002567CB" w:rsidP="002567CB">
      <w:pPr>
        <w:pStyle w:val="Odsekzoznamu"/>
        <w:numPr>
          <w:ilvl w:val="0"/>
          <w:numId w:val="1"/>
        </w:numPr>
        <w:spacing w:after="120" w:line="240" w:lineRule="auto"/>
        <w:contextualSpacing w:val="0"/>
      </w:pPr>
      <w:r>
        <w:t>Z hľadiska pedagogickej praxe skúma aké psychologické poznatky v podmienkach školy možno uplatniť a aké metódy použiť, čo môže učiteľ urobiť vo VVP</w:t>
      </w:r>
    </w:p>
    <w:p w:rsidR="002567CB" w:rsidRPr="004C59CA" w:rsidRDefault="002567CB" w:rsidP="002567CB">
      <w:pPr>
        <w:spacing w:after="120" w:line="240" w:lineRule="auto"/>
        <w:rPr>
          <w:b/>
        </w:rPr>
      </w:pPr>
      <w:r w:rsidRPr="004C59CA">
        <w:rPr>
          <w:b/>
        </w:rPr>
        <w:t xml:space="preserve">Vzťah </w:t>
      </w:r>
      <w:proofErr w:type="spellStart"/>
      <w:r w:rsidRPr="004C59CA">
        <w:rPr>
          <w:b/>
        </w:rPr>
        <w:t>ŠPs</w:t>
      </w:r>
      <w:proofErr w:type="spellEnd"/>
      <w:r w:rsidRPr="004C59CA">
        <w:rPr>
          <w:b/>
        </w:rPr>
        <w:t xml:space="preserve"> k iným vedám:</w:t>
      </w:r>
    </w:p>
    <w:p w:rsidR="002567CB" w:rsidRDefault="002567CB" w:rsidP="002567CB">
      <w:pPr>
        <w:pStyle w:val="Odsekzoznamu"/>
        <w:numPr>
          <w:ilvl w:val="0"/>
          <w:numId w:val="1"/>
        </w:numPr>
        <w:spacing w:after="120" w:line="240" w:lineRule="auto"/>
        <w:contextualSpacing w:val="0"/>
      </w:pPr>
      <w:r>
        <w:t xml:space="preserve">Pedagogická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 xml:space="preserve">Poradenská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Psychológia práce – poznatky o organizácii školy, ako efektívne pracovať a pod.</w:t>
      </w:r>
    </w:p>
    <w:p w:rsidR="002567CB" w:rsidRDefault="002567CB" w:rsidP="002567CB">
      <w:pPr>
        <w:pStyle w:val="Odsekzoznamu"/>
        <w:numPr>
          <w:ilvl w:val="0"/>
          <w:numId w:val="1"/>
        </w:numPr>
        <w:spacing w:after="120" w:line="240" w:lineRule="auto"/>
        <w:contextualSpacing w:val="0"/>
      </w:pPr>
      <w:r>
        <w:lastRenderedPageBreak/>
        <w:t xml:space="preserve">Klinická </w:t>
      </w:r>
      <w:proofErr w:type="spellStart"/>
      <w:r>
        <w:t>ps</w:t>
      </w:r>
      <w:proofErr w:type="spellEnd"/>
      <w:r>
        <w:t>. – o patologických javoch</w:t>
      </w:r>
    </w:p>
    <w:p w:rsidR="002567CB" w:rsidRDefault="002567CB" w:rsidP="002567CB">
      <w:pPr>
        <w:pStyle w:val="Odsekzoznamu"/>
        <w:numPr>
          <w:ilvl w:val="0"/>
          <w:numId w:val="1"/>
        </w:numPr>
        <w:spacing w:after="120" w:line="240" w:lineRule="auto"/>
        <w:contextualSpacing w:val="0"/>
      </w:pPr>
      <w:r>
        <w:t xml:space="preserve">Sociálna </w:t>
      </w:r>
      <w:proofErr w:type="spellStart"/>
      <w:r>
        <w:t>ps</w:t>
      </w:r>
      <w:proofErr w:type="spellEnd"/>
      <w:r>
        <w:t>.</w:t>
      </w:r>
    </w:p>
    <w:p w:rsidR="002567CB" w:rsidRDefault="002567CB" w:rsidP="002567CB">
      <w:pPr>
        <w:pStyle w:val="Odsekzoznamu"/>
        <w:numPr>
          <w:ilvl w:val="0"/>
          <w:numId w:val="1"/>
        </w:numPr>
        <w:spacing w:after="120" w:line="240" w:lineRule="auto"/>
        <w:contextualSpacing w:val="0"/>
      </w:pPr>
      <w:r>
        <w:t xml:space="preserve">Vývinová </w:t>
      </w:r>
      <w:proofErr w:type="spellStart"/>
      <w:r>
        <w:t>ps</w:t>
      </w:r>
      <w:proofErr w:type="spellEnd"/>
      <w:r>
        <w:t>.</w:t>
      </w:r>
    </w:p>
    <w:p w:rsidR="002567CB" w:rsidRPr="004C59CA" w:rsidRDefault="002567CB" w:rsidP="002567CB">
      <w:pPr>
        <w:spacing w:after="120" w:line="240" w:lineRule="auto"/>
        <w:rPr>
          <w:b/>
        </w:rPr>
      </w:pPr>
      <w:r w:rsidRPr="004C59CA">
        <w:rPr>
          <w:b/>
        </w:rPr>
        <w:t>Zhrnutie:</w:t>
      </w:r>
    </w:p>
    <w:p w:rsidR="002567CB" w:rsidRDefault="002567CB" w:rsidP="002567CB">
      <w:pPr>
        <w:pStyle w:val="Odsekzoznamu"/>
        <w:numPr>
          <w:ilvl w:val="0"/>
          <w:numId w:val="1"/>
        </w:numPr>
        <w:spacing w:after="120" w:line="240" w:lineRule="auto"/>
        <w:contextualSpacing w:val="0"/>
      </w:pPr>
      <w:r>
        <w:t xml:space="preserve">Rozdiely medzi pedagogickou a šk. </w:t>
      </w:r>
      <w:proofErr w:type="spellStart"/>
      <w:r>
        <w:t>psych</w:t>
      </w:r>
      <w:proofErr w:type="spellEnd"/>
      <w:r>
        <w:t>.</w:t>
      </w:r>
    </w:p>
    <w:p w:rsidR="002567CB" w:rsidRDefault="002567CB" w:rsidP="002567CB">
      <w:pPr>
        <w:pStyle w:val="Odsekzoznamu"/>
        <w:numPr>
          <w:ilvl w:val="0"/>
          <w:numId w:val="1"/>
        </w:numPr>
        <w:spacing w:after="120" w:line="240" w:lineRule="auto"/>
        <w:contextualSpacing w:val="0"/>
      </w:pPr>
      <w:r>
        <w:t xml:space="preserve">Vymedzenie </w:t>
      </w:r>
      <w:proofErr w:type="spellStart"/>
      <w:r>
        <w:t>ped.ps</w:t>
      </w:r>
      <w:proofErr w:type="spellEnd"/>
      <w:r>
        <w:t>.</w:t>
      </w:r>
    </w:p>
    <w:p w:rsidR="002567CB" w:rsidRDefault="002567CB" w:rsidP="002567CB">
      <w:pPr>
        <w:pStyle w:val="Odsekzoznamu"/>
        <w:numPr>
          <w:ilvl w:val="0"/>
          <w:numId w:val="1"/>
        </w:numPr>
        <w:spacing w:after="120" w:line="240" w:lineRule="auto"/>
        <w:contextualSpacing w:val="0"/>
      </w:pPr>
      <w:r>
        <w:t xml:space="preserve">Vzťah </w:t>
      </w:r>
      <w:proofErr w:type="spellStart"/>
      <w:r>
        <w:t>PgPs</w:t>
      </w:r>
      <w:proofErr w:type="spellEnd"/>
      <w:r>
        <w:t>.</w:t>
      </w:r>
    </w:p>
    <w:p w:rsidR="002567CB" w:rsidRDefault="002567CB" w:rsidP="002567CB">
      <w:pPr>
        <w:spacing w:after="120" w:line="240" w:lineRule="auto"/>
      </w:pPr>
    </w:p>
    <w:p w:rsidR="002567CB" w:rsidRDefault="002567CB" w:rsidP="002567CB">
      <w:pPr>
        <w:spacing w:after="120" w:line="240" w:lineRule="auto"/>
      </w:pPr>
      <w:r w:rsidRPr="004C59CA">
        <w:rPr>
          <w:b/>
        </w:rPr>
        <w:t>Metódy</w:t>
      </w:r>
      <w:r>
        <w:t xml:space="preserve"> – spôsoby akým sa dá konkrétna veda skúmať, metódy delíme na dve skupiny:</w:t>
      </w:r>
    </w:p>
    <w:p w:rsidR="002567CB" w:rsidRDefault="002567CB" w:rsidP="002567CB">
      <w:pPr>
        <w:spacing w:after="120" w:line="240" w:lineRule="auto"/>
      </w:pPr>
      <w:r>
        <w:t xml:space="preserve"> 1. </w:t>
      </w:r>
      <w:r w:rsidRPr="004C59CA">
        <w:rPr>
          <w:u w:val="single"/>
        </w:rPr>
        <w:t>bádateľské</w:t>
      </w:r>
      <w:r>
        <w:t xml:space="preserve"> (výskumne),</w:t>
      </w:r>
    </w:p>
    <w:p w:rsidR="002567CB" w:rsidRDefault="002567CB" w:rsidP="002567CB">
      <w:pPr>
        <w:spacing w:after="120" w:line="240" w:lineRule="auto"/>
      </w:pPr>
      <w:r>
        <w:t xml:space="preserve">2. </w:t>
      </w:r>
      <w:r w:rsidRPr="004C59CA">
        <w:rPr>
          <w:u w:val="single"/>
        </w:rPr>
        <w:t>diagnostické</w:t>
      </w:r>
      <w:r>
        <w:t xml:space="preserve"> – odhad osobnosti - </w:t>
      </w:r>
      <w:proofErr w:type="spellStart"/>
      <w:r>
        <w:t>normalita</w:t>
      </w:r>
      <w:proofErr w:type="spellEnd"/>
      <w:r>
        <w:t xml:space="preserve"> </w:t>
      </w:r>
      <w:proofErr w:type="spellStart"/>
      <w:r>
        <w:t>vs</w:t>
      </w:r>
      <w:proofErr w:type="spellEnd"/>
      <w:r>
        <w:t>. abnormalita.</w:t>
      </w:r>
    </w:p>
    <w:p w:rsidR="002567CB" w:rsidRDefault="002567CB" w:rsidP="002567CB">
      <w:pPr>
        <w:spacing w:after="120" w:line="240" w:lineRule="auto"/>
      </w:pPr>
      <w:r>
        <w:t>Pri oboch sa používa analýza, syntéza, indukcia, dedukcia, porovnávanie.</w:t>
      </w:r>
    </w:p>
    <w:p w:rsidR="002567CB" w:rsidRDefault="002567CB" w:rsidP="002567CB">
      <w:pPr>
        <w:spacing w:after="120" w:line="240" w:lineRule="auto"/>
      </w:pPr>
      <w:r>
        <w:t xml:space="preserve">Metódy sa delia: </w:t>
      </w:r>
      <w:r w:rsidRPr="004C59CA">
        <w:rPr>
          <w:i/>
        </w:rPr>
        <w:t>poznávacie, spracovania údajov</w:t>
      </w:r>
      <w:r>
        <w:t>.</w:t>
      </w:r>
    </w:p>
    <w:p w:rsidR="002567CB" w:rsidRDefault="002567CB" w:rsidP="002567CB">
      <w:pPr>
        <w:spacing w:after="120" w:line="240" w:lineRule="auto"/>
      </w:pPr>
      <w:r>
        <w:t xml:space="preserve">Medzi metódy </w:t>
      </w:r>
      <w:r w:rsidRPr="004C59CA">
        <w:rPr>
          <w:i/>
        </w:rPr>
        <w:t>spracovania údajov</w:t>
      </w:r>
      <w:r>
        <w:t xml:space="preserve"> patrí </w:t>
      </w:r>
      <w:r w:rsidRPr="00087B2C">
        <w:rPr>
          <w:u w:val="single"/>
        </w:rPr>
        <w:t>kvantitatívne</w:t>
      </w:r>
      <w:r>
        <w:t xml:space="preserve"> (na základe početnosti počítame korelačné koeficienty, grafy, tabuľky) a </w:t>
      </w:r>
      <w:r w:rsidRPr="00087B2C">
        <w:rPr>
          <w:u w:val="single"/>
        </w:rPr>
        <w:t>kvalitatívne</w:t>
      </w:r>
      <w:r>
        <w:t xml:space="preserve"> (uvažujem nad príčinou daného javu, </w:t>
      </w:r>
      <w:proofErr w:type="spellStart"/>
      <w:r>
        <w:t>kazuistiky</w:t>
      </w:r>
      <w:proofErr w:type="spellEnd"/>
      <w:r>
        <w:t xml:space="preserve"> - opis vývinu dieťaťa na základe čoho sa v tej vede hľadajú možné mechanizmy vzniku istého javu) </w:t>
      </w:r>
      <w:r w:rsidRPr="00087B2C">
        <w:rPr>
          <w:u w:val="single"/>
        </w:rPr>
        <w:t>vyhodnocovanie údajov.</w:t>
      </w:r>
    </w:p>
    <w:p w:rsidR="002567CB" w:rsidRDefault="002567CB" w:rsidP="002567CB">
      <w:pPr>
        <w:spacing w:after="120" w:line="240" w:lineRule="auto"/>
      </w:pPr>
      <w:r>
        <w:t>Tri skupiny metód:</w:t>
      </w:r>
    </w:p>
    <w:p w:rsidR="002567CB" w:rsidRDefault="002567CB" w:rsidP="002567CB">
      <w:pPr>
        <w:spacing w:after="120" w:line="240" w:lineRule="auto"/>
      </w:pPr>
      <w:r w:rsidRPr="004C59CA">
        <w:rPr>
          <w:i/>
        </w:rPr>
        <w:t>Objektívne</w:t>
      </w:r>
      <w:r>
        <w:t xml:space="preserve"> (hospitácie), </w:t>
      </w:r>
      <w:r w:rsidRPr="004C59CA">
        <w:rPr>
          <w:i/>
        </w:rPr>
        <w:t>subjektívne</w:t>
      </w:r>
      <w:r>
        <w:t xml:space="preserve"> (introspekcia, sebapozorovanie), </w:t>
      </w:r>
      <w:proofErr w:type="spellStart"/>
      <w:r w:rsidRPr="004C59CA">
        <w:rPr>
          <w:i/>
        </w:rPr>
        <w:t>projektívne</w:t>
      </w:r>
      <w:proofErr w:type="spellEnd"/>
      <w:r>
        <w:t xml:space="preserve"> (nedokončené vety, kresby naša rodina, </w:t>
      </w:r>
      <w:proofErr w:type="spellStart"/>
      <w:r>
        <w:t>baum</w:t>
      </w:r>
      <w:proofErr w:type="spellEnd"/>
      <w:r>
        <w:t xml:space="preserve"> test – test stromu...)</w:t>
      </w:r>
    </w:p>
    <w:p w:rsidR="002567CB" w:rsidRDefault="002567CB" w:rsidP="002567CB">
      <w:pPr>
        <w:spacing w:after="120" w:line="240" w:lineRule="auto"/>
      </w:pPr>
    </w:p>
    <w:p w:rsidR="002567CB" w:rsidRDefault="002567CB" w:rsidP="002567CB">
      <w:pPr>
        <w:spacing w:after="120" w:line="240" w:lineRule="auto"/>
      </w:pPr>
      <w:r w:rsidRPr="004C59CA">
        <w:rPr>
          <w:b/>
          <w:u w:val="single"/>
        </w:rPr>
        <w:t>Pozorovanie</w:t>
      </w:r>
      <w:r>
        <w:t xml:space="preserve">: </w:t>
      </w:r>
    </w:p>
    <w:p w:rsidR="002567CB" w:rsidRDefault="002567CB" w:rsidP="002567CB">
      <w:pPr>
        <w:numPr>
          <w:ilvl w:val="0"/>
          <w:numId w:val="1"/>
        </w:numPr>
        <w:spacing w:after="120" w:line="240" w:lineRule="auto"/>
      </w:pPr>
      <w:r>
        <w:t>Proces skúmania javov v takej forme v akej sa nachádzajú, bez ovplyvnenia ich priebehu.</w:t>
      </w:r>
    </w:p>
    <w:p w:rsidR="002567CB" w:rsidRDefault="002567CB" w:rsidP="002567CB">
      <w:pPr>
        <w:pStyle w:val="Odsekzoznamu"/>
        <w:numPr>
          <w:ilvl w:val="0"/>
          <w:numId w:val="1"/>
        </w:numPr>
        <w:spacing w:after="120" w:line="240" w:lineRule="auto"/>
        <w:contextualSpacing w:val="0"/>
      </w:pPr>
      <w:r>
        <w:t>Najstaršia metóda</w:t>
      </w:r>
    </w:p>
    <w:p w:rsidR="002567CB" w:rsidRDefault="002567CB" w:rsidP="002567CB">
      <w:pPr>
        <w:pStyle w:val="Odsekzoznamu"/>
        <w:numPr>
          <w:ilvl w:val="0"/>
          <w:numId w:val="1"/>
        </w:numPr>
        <w:spacing w:after="120" w:line="240" w:lineRule="auto"/>
        <w:contextualSpacing w:val="0"/>
      </w:pPr>
      <w:r>
        <w:t>Spočíva v sledovaní javu, situácie, tak ako sa uskutočňuje</w:t>
      </w:r>
    </w:p>
    <w:p w:rsidR="002567CB" w:rsidRDefault="002567CB" w:rsidP="002567CB">
      <w:pPr>
        <w:pStyle w:val="Odsekzoznamu"/>
        <w:numPr>
          <w:ilvl w:val="0"/>
          <w:numId w:val="1"/>
        </w:numPr>
        <w:spacing w:after="120" w:line="240" w:lineRule="auto"/>
        <w:contextualSpacing w:val="0"/>
      </w:pPr>
      <w:r>
        <w:t xml:space="preserve">Delí sa na </w:t>
      </w:r>
      <w:r w:rsidRPr="004C59CA">
        <w:rPr>
          <w:i/>
        </w:rPr>
        <w:t>krátkodobé, dlhodobé, jednorazové</w:t>
      </w:r>
    </w:p>
    <w:p w:rsidR="002567CB" w:rsidRDefault="002567CB" w:rsidP="002567CB">
      <w:pPr>
        <w:pStyle w:val="Odsekzoznamu"/>
        <w:numPr>
          <w:ilvl w:val="0"/>
          <w:numId w:val="1"/>
        </w:numPr>
        <w:spacing w:after="120" w:line="240" w:lineRule="auto"/>
        <w:contextualSpacing w:val="0"/>
      </w:pPr>
      <w:r>
        <w:t>Treba mat plán pozorovania: vyžaduje: 1.presnú formuláciu cieľov, 2. Stanovenie harmonogramu pozorovania, 3. Stanovenie spôsobov registrácie, 4. Stanovenie spôsobov vyhodnotenia údajov a ich interpretácie</w:t>
      </w:r>
    </w:p>
    <w:p w:rsidR="002567CB" w:rsidRDefault="002567CB" w:rsidP="002567CB">
      <w:pPr>
        <w:spacing w:after="120" w:line="240" w:lineRule="auto"/>
        <w:ind w:firstLine="360"/>
      </w:pPr>
      <w:r>
        <w:t>Pozorovanie pri komunikácii:</w:t>
      </w:r>
    </w:p>
    <w:p w:rsidR="002567CB" w:rsidRDefault="002567CB" w:rsidP="002567CB">
      <w:pPr>
        <w:pStyle w:val="Odsekzoznamu"/>
        <w:numPr>
          <w:ilvl w:val="0"/>
          <w:numId w:val="1"/>
        </w:numPr>
        <w:spacing w:after="120" w:line="240" w:lineRule="auto"/>
        <w:contextualSpacing w:val="0"/>
      </w:pPr>
      <w:r>
        <w:t>Verbálna: kto hovorí? čo hovorí? ako sa uskutočňuje prenos? komu je to učené? a aká je efektivita. Pozorujeme obsahovú i formálnu stránku reči (výška hlasu, artikulácia, melódia, tempo...)</w:t>
      </w:r>
    </w:p>
    <w:p w:rsidR="002567CB" w:rsidRDefault="002567CB" w:rsidP="002567CB">
      <w:pPr>
        <w:pStyle w:val="Odsekzoznamu"/>
        <w:numPr>
          <w:ilvl w:val="0"/>
          <w:numId w:val="1"/>
        </w:numPr>
        <w:spacing w:after="120" w:line="240" w:lineRule="auto"/>
        <w:contextualSpacing w:val="0"/>
      </w:pPr>
      <w:r>
        <w:t xml:space="preserve">Neverbálna: </w:t>
      </w:r>
      <w:proofErr w:type="spellStart"/>
      <w:r>
        <w:t>proxemika</w:t>
      </w:r>
      <w:proofErr w:type="spellEnd"/>
      <w:r>
        <w:t>, celkový dojem, vystupovanie, vzhľad, odev, držanie tela, pohyby tela, mimika, gestá, reč očí, spôsoby sedenia, státia, chôdze</w:t>
      </w:r>
    </w:p>
    <w:p w:rsidR="002567CB" w:rsidRDefault="002567CB" w:rsidP="002567CB">
      <w:pPr>
        <w:spacing w:after="120" w:line="240" w:lineRule="auto"/>
        <w:ind w:firstLine="360"/>
      </w:pPr>
      <w:r>
        <w:t>Pozorovanie v záťažových situáciách:</w:t>
      </w:r>
    </w:p>
    <w:p w:rsidR="002567CB" w:rsidRDefault="002567CB" w:rsidP="002567CB">
      <w:pPr>
        <w:pStyle w:val="Odsekzoznamu"/>
        <w:numPr>
          <w:ilvl w:val="0"/>
          <w:numId w:val="1"/>
        </w:numPr>
        <w:spacing w:after="120" w:line="240" w:lineRule="auto"/>
        <w:contextualSpacing w:val="0"/>
      </w:pPr>
      <w:r>
        <w:t>Každý sa usiluje o celistvosť, integráciu, stretávame sa s niečím ťažkým, náročným – snažíme sa im prispôsobovať</w:t>
      </w:r>
    </w:p>
    <w:p w:rsidR="002567CB" w:rsidRDefault="002567CB" w:rsidP="002567CB">
      <w:pPr>
        <w:pStyle w:val="Odsekzoznamu"/>
        <w:numPr>
          <w:ilvl w:val="0"/>
          <w:numId w:val="1"/>
        </w:numPr>
        <w:spacing w:after="120" w:line="240" w:lineRule="auto"/>
        <w:contextualSpacing w:val="0"/>
      </w:pPr>
      <w:r>
        <w:t xml:space="preserve"> A) </w:t>
      </w:r>
      <w:r w:rsidRPr="004C59CA">
        <w:rPr>
          <w:u w:val="single"/>
        </w:rPr>
        <w:t>adaptáciou</w:t>
      </w:r>
      <w:r>
        <w:t xml:space="preserve"> – prispôsobovanie sa svetu;</w:t>
      </w:r>
    </w:p>
    <w:p w:rsidR="002567CB" w:rsidRDefault="002567CB" w:rsidP="002567CB">
      <w:pPr>
        <w:pStyle w:val="Odsekzoznamu"/>
        <w:spacing w:after="120" w:line="240" w:lineRule="auto"/>
        <w:contextualSpacing w:val="0"/>
      </w:pPr>
      <w:r>
        <w:lastRenderedPageBreak/>
        <w:t xml:space="preserve"> B) </w:t>
      </w:r>
      <w:r w:rsidRPr="004C59CA">
        <w:rPr>
          <w:u w:val="single"/>
        </w:rPr>
        <w:t>asimiláci</w:t>
      </w:r>
      <w:r>
        <w:rPr>
          <w:u w:val="single"/>
        </w:rPr>
        <w:t>ou</w:t>
      </w:r>
      <w:r>
        <w:t xml:space="preserve"> – prostredie si prispôsobujeme sebe. Zahŕňa tieto aspekty: emočný, kognitívny, vôľový a sociálny aspekt</w:t>
      </w:r>
    </w:p>
    <w:p w:rsidR="002567CB" w:rsidRDefault="002567CB" w:rsidP="002567CB">
      <w:pPr>
        <w:spacing w:after="120" w:line="240" w:lineRule="auto"/>
        <w:ind w:firstLine="360"/>
      </w:pPr>
      <w:r>
        <w:t xml:space="preserve">Prispôsobovacie techniky: </w:t>
      </w:r>
    </w:p>
    <w:p w:rsidR="002567CB" w:rsidRDefault="002567CB" w:rsidP="002567CB">
      <w:pPr>
        <w:pStyle w:val="Odsekzoznamu"/>
        <w:numPr>
          <w:ilvl w:val="0"/>
          <w:numId w:val="1"/>
        </w:numPr>
        <w:spacing w:after="120" w:line="240" w:lineRule="auto"/>
        <w:contextualSpacing w:val="0"/>
      </w:pPr>
      <w:r>
        <w:t xml:space="preserve">Spôsoby ako sa vyrovnať s nekorektnými správaniami iných osôb v záťažových </w:t>
      </w:r>
      <w:proofErr w:type="spellStart"/>
      <w:r>
        <w:t>situáciach</w:t>
      </w:r>
      <w:proofErr w:type="spellEnd"/>
      <w:r>
        <w:t xml:space="preserve">, s depriváciou, </w:t>
      </w:r>
      <w:proofErr w:type="spellStart"/>
      <w:r>
        <w:t>konfliktmi</w:t>
      </w:r>
      <w:proofErr w:type="spellEnd"/>
      <w:r>
        <w:t>, napätím, ochorením</w:t>
      </w:r>
    </w:p>
    <w:p w:rsidR="002567CB" w:rsidRDefault="002567CB" w:rsidP="002567CB">
      <w:pPr>
        <w:pStyle w:val="Odsekzoznamu"/>
        <w:numPr>
          <w:ilvl w:val="0"/>
          <w:numId w:val="1"/>
        </w:numPr>
        <w:spacing w:after="120" w:line="240" w:lineRule="auto"/>
        <w:contextualSpacing w:val="0"/>
      </w:pPr>
      <w:r>
        <w:t>Sú naučené i vrodené</w:t>
      </w:r>
    </w:p>
    <w:p w:rsidR="002567CB" w:rsidRDefault="002567CB" w:rsidP="002567CB">
      <w:pPr>
        <w:pStyle w:val="Odsekzoznamu"/>
        <w:numPr>
          <w:ilvl w:val="0"/>
          <w:numId w:val="1"/>
        </w:numPr>
        <w:spacing w:after="120" w:line="240" w:lineRule="auto"/>
        <w:contextualSpacing w:val="0"/>
      </w:pPr>
      <w:r>
        <w:t>Podmienené spôsoby, ktorými si chránime vlastné ja, našu integritu - preto sú nazvané aj obranné</w:t>
      </w:r>
    </w:p>
    <w:p w:rsidR="002567CB" w:rsidRDefault="002567CB" w:rsidP="002567CB">
      <w:pPr>
        <w:spacing w:after="120" w:line="240" w:lineRule="auto"/>
        <w:ind w:firstLine="360"/>
      </w:pPr>
      <w:r>
        <w:t>Obranné mechanizmy:</w:t>
      </w:r>
    </w:p>
    <w:p w:rsidR="002567CB" w:rsidRDefault="002567CB" w:rsidP="002567CB">
      <w:pPr>
        <w:pStyle w:val="Odsekzoznamu"/>
        <w:numPr>
          <w:ilvl w:val="0"/>
          <w:numId w:val="1"/>
        </w:numPr>
        <w:spacing w:after="120" w:line="240" w:lineRule="auto"/>
        <w:contextualSpacing w:val="0"/>
      </w:pPr>
      <w:r>
        <w:t xml:space="preserve">Všeobecné </w:t>
      </w:r>
    </w:p>
    <w:p w:rsidR="002567CB" w:rsidRDefault="002567CB" w:rsidP="002567CB">
      <w:pPr>
        <w:pStyle w:val="Odsekzoznamu"/>
        <w:numPr>
          <w:ilvl w:val="0"/>
          <w:numId w:val="1"/>
        </w:numPr>
        <w:spacing w:after="120" w:line="240" w:lineRule="auto"/>
        <w:contextualSpacing w:val="0"/>
      </w:pPr>
      <w:r>
        <w:t>Špeciálne: aktívne (substitúcia, projekcia), pasívne(regresia, represia, fantázia)</w:t>
      </w:r>
    </w:p>
    <w:p w:rsidR="002567CB" w:rsidRDefault="002567CB" w:rsidP="002567CB">
      <w:pPr>
        <w:pStyle w:val="Odsekzoznamu"/>
        <w:spacing w:after="120" w:line="240" w:lineRule="auto"/>
        <w:contextualSpacing w:val="0"/>
      </w:pPr>
    </w:p>
    <w:p w:rsidR="002567CB" w:rsidRPr="004C59CA" w:rsidRDefault="002567CB" w:rsidP="002567CB">
      <w:pPr>
        <w:spacing w:after="120" w:line="240" w:lineRule="auto"/>
        <w:rPr>
          <w:b/>
          <w:u w:val="single"/>
        </w:rPr>
      </w:pPr>
      <w:r w:rsidRPr="004C59CA">
        <w:rPr>
          <w:b/>
          <w:u w:val="single"/>
        </w:rPr>
        <w:t>Rozhovor:</w:t>
      </w:r>
    </w:p>
    <w:p w:rsidR="002567CB" w:rsidRDefault="002567CB" w:rsidP="002567CB">
      <w:pPr>
        <w:pStyle w:val="Odsekzoznamu"/>
        <w:numPr>
          <w:ilvl w:val="0"/>
          <w:numId w:val="1"/>
        </w:numPr>
        <w:spacing w:after="120" w:line="240" w:lineRule="auto"/>
        <w:contextualSpacing w:val="0"/>
      </w:pPr>
      <w:r>
        <w:t xml:space="preserve">Druhy: </w:t>
      </w:r>
    </w:p>
    <w:p w:rsidR="002567CB" w:rsidRDefault="002567CB" w:rsidP="002567CB">
      <w:pPr>
        <w:pStyle w:val="Odsekzoznamu"/>
        <w:numPr>
          <w:ilvl w:val="0"/>
          <w:numId w:val="2"/>
        </w:numPr>
        <w:spacing w:after="120" w:line="240" w:lineRule="auto"/>
        <w:contextualSpacing w:val="0"/>
      </w:pPr>
      <w:r>
        <w:t>Poznávací – odhaliť fakty zo života</w:t>
      </w:r>
    </w:p>
    <w:p w:rsidR="002567CB" w:rsidRDefault="002567CB" w:rsidP="002567CB">
      <w:pPr>
        <w:pStyle w:val="Odsekzoznamu"/>
        <w:numPr>
          <w:ilvl w:val="0"/>
          <w:numId w:val="2"/>
        </w:numPr>
        <w:spacing w:after="120" w:line="240" w:lineRule="auto"/>
        <w:contextualSpacing w:val="0"/>
      </w:pPr>
      <w:r>
        <w:t>Výskumný – k riešeniu problému</w:t>
      </w:r>
    </w:p>
    <w:p w:rsidR="002567CB" w:rsidRDefault="002567CB" w:rsidP="002567CB">
      <w:pPr>
        <w:pStyle w:val="Odsekzoznamu"/>
        <w:numPr>
          <w:ilvl w:val="0"/>
          <w:numId w:val="2"/>
        </w:numPr>
        <w:spacing w:after="120" w:line="240" w:lineRule="auto"/>
        <w:contextualSpacing w:val="0"/>
      </w:pPr>
      <w:r>
        <w:t xml:space="preserve">Nápravný – </w:t>
      </w:r>
      <w:proofErr w:type="spellStart"/>
      <w:r>
        <w:t>korektívny</w:t>
      </w:r>
      <w:proofErr w:type="spellEnd"/>
      <w:r>
        <w:t xml:space="preserve"> - ovplyvnenie rozvoja osobnosti</w:t>
      </w:r>
    </w:p>
    <w:p w:rsidR="002567CB" w:rsidRDefault="002567CB" w:rsidP="002567CB">
      <w:pPr>
        <w:pStyle w:val="Odsekzoznamu"/>
        <w:numPr>
          <w:ilvl w:val="0"/>
          <w:numId w:val="1"/>
        </w:numPr>
        <w:spacing w:after="120" w:line="240" w:lineRule="auto"/>
        <w:contextualSpacing w:val="0"/>
      </w:pPr>
      <w:r>
        <w:t>Môže byť aj spontánny a plánovaný.</w:t>
      </w:r>
    </w:p>
    <w:p w:rsidR="002567CB" w:rsidRDefault="002567CB" w:rsidP="002567CB">
      <w:pPr>
        <w:spacing w:after="120" w:line="240" w:lineRule="auto"/>
        <w:ind w:firstLine="360"/>
      </w:pPr>
      <w:r>
        <w:t>Spontánny:</w:t>
      </w:r>
    </w:p>
    <w:p w:rsidR="002567CB" w:rsidRDefault="002567CB" w:rsidP="002567CB">
      <w:pPr>
        <w:pStyle w:val="Odsekzoznamu"/>
        <w:numPr>
          <w:ilvl w:val="0"/>
          <w:numId w:val="1"/>
        </w:numPr>
        <w:spacing w:after="120" w:line="240" w:lineRule="auto"/>
        <w:contextualSpacing w:val="0"/>
      </w:pPr>
      <w:r>
        <w:t>Voľný, neštandardizovaný</w:t>
      </w:r>
    </w:p>
    <w:p w:rsidR="002567CB" w:rsidRDefault="002567CB" w:rsidP="002567CB">
      <w:pPr>
        <w:pStyle w:val="Odsekzoznamu"/>
        <w:numPr>
          <w:ilvl w:val="0"/>
          <w:numId w:val="1"/>
        </w:numPr>
        <w:spacing w:after="120" w:line="240" w:lineRule="auto"/>
        <w:contextualSpacing w:val="0"/>
      </w:pPr>
      <w:r>
        <w:t xml:space="preserve">Formy: katechetická (uvedenie údajov, poučiek), heuristická (objavovanie, vyvodzovanie, navodzovanie), </w:t>
      </w:r>
      <w:proofErr w:type="spellStart"/>
      <w:r>
        <w:t>hermeneutická</w:t>
      </w:r>
      <w:proofErr w:type="spellEnd"/>
      <w:r>
        <w:t xml:space="preserve"> (vedenie k pozorovaniu)</w:t>
      </w:r>
    </w:p>
    <w:p w:rsidR="002567CB" w:rsidRDefault="002567CB" w:rsidP="002567CB">
      <w:pPr>
        <w:spacing w:after="120" w:line="240" w:lineRule="auto"/>
        <w:ind w:firstLine="360"/>
      </w:pPr>
      <w:r>
        <w:t>Plánovaný:</w:t>
      </w:r>
    </w:p>
    <w:p w:rsidR="002567CB" w:rsidRDefault="002567CB" w:rsidP="002567CB">
      <w:pPr>
        <w:pStyle w:val="Odsekzoznamu"/>
        <w:numPr>
          <w:ilvl w:val="0"/>
          <w:numId w:val="1"/>
        </w:numPr>
        <w:spacing w:after="120" w:line="240" w:lineRule="auto"/>
        <w:contextualSpacing w:val="0"/>
      </w:pPr>
      <w:r>
        <w:t>Štandardizovaný, vopred pripravené poradie, interview, pri skúmaní detí</w:t>
      </w:r>
    </w:p>
    <w:p w:rsidR="002567CB" w:rsidRDefault="002567CB" w:rsidP="002567CB">
      <w:pPr>
        <w:pStyle w:val="Odsekzoznamu"/>
        <w:spacing w:after="120" w:line="240" w:lineRule="auto"/>
        <w:contextualSpacing w:val="0"/>
      </w:pPr>
    </w:p>
    <w:p w:rsidR="002567CB" w:rsidRPr="004C59CA" w:rsidRDefault="002567CB" w:rsidP="002567CB">
      <w:pPr>
        <w:spacing w:after="120" w:line="240" w:lineRule="auto"/>
        <w:rPr>
          <w:b/>
          <w:u w:val="single"/>
        </w:rPr>
      </w:pPr>
      <w:r w:rsidRPr="004C59CA">
        <w:rPr>
          <w:b/>
          <w:u w:val="single"/>
        </w:rPr>
        <w:t>Diskusia:</w:t>
      </w:r>
    </w:p>
    <w:p w:rsidR="002567CB" w:rsidRDefault="002567CB" w:rsidP="002567CB">
      <w:pPr>
        <w:pStyle w:val="Odsekzoznamu"/>
        <w:numPr>
          <w:ilvl w:val="0"/>
          <w:numId w:val="1"/>
        </w:numPr>
        <w:spacing w:after="120" w:line="240" w:lineRule="auto"/>
        <w:contextualSpacing w:val="0"/>
      </w:pPr>
      <w:r>
        <w:t>Odborná debata</w:t>
      </w:r>
    </w:p>
    <w:p w:rsidR="002567CB" w:rsidRDefault="002567CB" w:rsidP="002567CB">
      <w:pPr>
        <w:pStyle w:val="Odsekzoznamu"/>
        <w:numPr>
          <w:ilvl w:val="0"/>
          <w:numId w:val="1"/>
        </w:numPr>
        <w:spacing w:after="120" w:line="240" w:lineRule="auto"/>
        <w:contextualSpacing w:val="0"/>
      </w:pPr>
      <w:r>
        <w:t>Účel  - precvičiť si schopnosť vyjadriť si svoj názor v polemike, obhájiť si ho</w:t>
      </w:r>
    </w:p>
    <w:p w:rsidR="002567CB" w:rsidRDefault="002567CB" w:rsidP="002567CB">
      <w:pPr>
        <w:pStyle w:val="Odsekzoznamu"/>
        <w:numPr>
          <w:ilvl w:val="0"/>
          <w:numId w:val="1"/>
        </w:numPr>
        <w:spacing w:after="120" w:line="240" w:lineRule="auto"/>
        <w:contextualSpacing w:val="0"/>
      </w:pPr>
      <w:r>
        <w:t>Vyžaduje si dobrú poznatkovú prípravu</w:t>
      </w:r>
    </w:p>
    <w:p w:rsidR="002567CB" w:rsidRDefault="002567CB" w:rsidP="002567CB">
      <w:pPr>
        <w:pStyle w:val="Odsekzoznamu"/>
        <w:numPr>
          <w:ilvl w:val="0"/>
          <w:numId w:val="1"/>
        </w:numPr>
        <w:spacing w:after="120" w:line="240" w:lineRule="auto"/>
        <w:contextualSpacing w:val="0"/>
      </w:pPr>
      <w:r>
        <w:t xml:space="preserve">Dobre komunikačné schopnosti, dávka </w:t>
      </w:r>
      <w:proofErr w:type="spellStart"/>
      <w:r>
        <w:t>sebapresadenia</w:t>
      </w:r>
      <w:proofErr w:type="spellEnd"/>
      <w:r>
        <w:t>, sebadôvery</w:t>
      </w:r>
    </w:p>
    <w:p w:rsidR="002567CB" w:rsidRDefault="002567CB" w:rsidP="002567CB">
      <w:pPr>
        <w:pStyle w:val="Odsekzoznamu"/>
        <w:numPr>
          <w:ilvl w:val="0"/>
          <w:numId w:val="1"/>
        </w:numPr>
        <w:spacing w:after="120" w:line="240" w:lineRule="auto"/>
        <w:contextualSpacing w:val="0"/>
      </w:pPr>
      <w:r>
        <w:t>K mylným názorom treba zaujať stanovisko</w:t>
      </w:r>
    </w:p>
    <w:p w:rsidR="002567CB" w:rsidRDefault="002567CB" w:rsidP="002567CB">
      <w:pPr>
        <w:spacing w:after="120" w:line="240" w:lineRule="auto"/>
        <w:rPr>
          <w:b/>
          <w:u w:val="single"/>
        </w:rPr>
      </w:pPr>
    </w:p>
    <w:p w:rsidR="002567CB" w:rsidRPr="004C59CA" w:rsidRDefault="002567CB" w:rsidP="002567CB">
      <w:pPr>
        <w:spacing w:after="120" w:line="240" w:lineRule="auto"/>
        <w:rPr>
          <w:b/>
          <w:u w:val="single"/>
        </w:rPr>
      </w:pPr>
      <w:r w:rsidRPr="004C59CA">
        <w:rPr>
          <w:b/>
          <w:u w:val="single"/>
        </w:rPr>
        <w:t>Dotazník:</w:t>
      </w:r>
    </w:p>
    <w:p w:rsidR="002567CB" w:rsidRDefault="002567CB" w:rsidP="002567CB">
      <w:pPr>
        <w:pStyle w:val="Odsekzoznamu"/>
        <w:numPr>
          <w:ilvl w:val="0"/>
          <w:numId w:val="1"/>
        </w:numPr>
        <w:spacing w:after="120" w:line="240" w:lineRule="auto"/>
        <w:contextualSpacing w:val="0"/>
      </w:pPr>
      <w:r>
        <w:t>Riadený rozhovor v písanej podobe</w:t>
      </w:r>
    </w:p>
    <w:p w:rsidR="002567CB" w:rsidRDefault="002567CB" w:rsidP="002567CB">
      <w:pPr>
        <w:pStyle w:val="Odsekzoznamu"/>
        <w:numPr>
          <w:ilvl w:val="0"/>
          <w:numId w:val="1"/>
        </w:numPr>
        <w:spacing w:after="120" w:line="240" w:lineRule="auto"/>
        <w:contextualSpacing w:val="0"/>
      </w:pPr>
      <w:r>
        <w:t>Vyžadujú sa písomné odpovede, subjektívna metóda (pomoc tzv. „lži skóre“)</w:t>
      </w:r>
    </w:p>
    <w:p w:rsidR="002567CB" w:rsidRDefault="002567CB" w:rsidP="002567CB">
      <w:pPr>
        <w:pStyle w:val="Odsekzoznamu"/>
        <w:numPr>
          <w:ilvl w:val="0"/>
          <w:numId w:val="1"/>
        </w:numPr>
        <w:spacing w:after="120" w:line="240" w:lineRule="auto"/>
        <w:contextualSpacing w:val="0"/>
      </w:pPr>
      <w:r>
        <w:t>Mal by sa dávať dospelým osobám, deti nad 10r., príprava je náročná, treba kladne motivovať osoby k vyplneniu</w:t>
      </w:r>
    </w:p>
    <w:p w:rsidR="002567CB" w:rsidRDefault="002567CB" w:rsidP="002567CB">
      <w:pPr>
        <w:pStyle w:val="Odsekzoznamu"/>
        <w:numPr>
          <w:ilvl w:val="0"/>
          <w:numId w:val="1"/>
        </w:numPr>
        <w:spacing w:after="120" w:line="240" w:lineRule="auto"/>
        <w:contextualSpacing w:val="0"/>
      </w:pPr>
      <w:r>
        <w:lastRenderedPageBreak/>
        <w:t>Vyhodnocovanie - spracovanie údajov: kvantitatívne a kvalitatívne</w:t>
      </w:r>
    </w:p>
    <w:p w:rsidR="002567CB" w:rsidRDefault="002567CB" w:rsidP="002567CB">
      <w:pPr>
        <w:spacing w:after="120" w:line="240" w:lineRule="auto"/>
        <w:rPr>
          <w:b/>
          <w:u w:val="single"/>
        </w:rPr>
      </w:pPr>
    </w:p>
    <w:p w:rsidR="002567CB" w:rsidRPr="004C59CA" w:rsidRDefault="002567CB" w:rsidP="002567CB">
      <w:pPr>
        <w:spacing w:after="120" w:line="240" w:lineRule="auto"/>
        <w:rPr>
          <w:b/>
          <w:u w:val="single"/>
        </w:rPr>
      </w:pPr>
      <w:r w:rsidRPr="004C59CA">
        <w:rPr>
          <w:b/>
          <w:u w:val="single"/>
        </w:rPr>
        <w:t>Didaktické testy:</w:t>
      </w:r>
    </w:p>
    <w:p w:rsidR="002567CB" w:rsidRDefault="002567CB" w:rsidP="002567CB">
      <w:pPr>
        <w:pStyle w:val="Odsekzoznamu"/>
        <w:numPr>
          <w:ilvl w:val="0"/>
          <w:numId w:val="1"/>
        </w:numPr>
        <w:spacing w:after="120" w:line="240" w:lineRule="auto"/>
        <w:contextualSpacing w:val="0"/>
      </w:pPr>
      <w:r>
        <w:t>Cesta ako zvýšiť efektivitu, ako sa preverujú vedomosti deti, zdroj informácií pre žiaka, učiteľa, rodiča</w:t>
      </w:r>
    </w:p>
    <w:p w:rsidR="002567CB" w:rsidRDefault="002567CB" w:rsidP="002567CB">
      <w:pPr>
        <w:pStyle w:val="Odsekzoznamu"/>
        <w:numPr>
          <w:ilvl w:val="0"/>
          <w:numId w:val="1"/>
        </w:numPr>
        <w:spacing w:after="120" w:line="240" w:lineRule="auto"/>
        <w:contextualSpacing w:val="0"/>
      </w:pPr>
      <w:r>
        <w:t>Merajú výsledok výučby ako si žiak osvojil učivo</w:t>
      </w:r>
    </w:p>
    <w:p w:rsidR="002567CB" w:rsidRDefault="002567CB" w:rsidP="002567CB">
      <w:pPr>
        <w:spacing w:after="120" w:line="240" w:lineRule="auto"/>
        <w:rPr>
          <w:b/>
          <w:u w:val="single"/>
        </w:rPr>
      </w:pPr>
    </w:p>
    <w:p w:rsidR="002567CB" w:rsidRPr="004C59CA" w:rsidRDefault="002567CB" w:rsidP="002567CB">
      <w:pPr>
        <w:spacing w:after="120" w:line="240" w:lineRule="auto"/>
        <w:rPr>
          <w:b/>
          <w:u w:val="single"/>
        </w:rPr>
      </w:pPr>
      <w:r w:rsidRPr="004C59CA">
        <w:rPr>
          <w:b/>
          <w:u w:val="single"/>
        </w:rPr>
        <w:t>Životopis:</w:t>
      </w:r>
    </w:p>
    <w:p w:rsidR="002567CB" w:rsidRDefault="002567CB" w:rsidP="002567CB">
      <w:pPr>
        <w:pStyle w:val="Odsekzoznamu"/>
        <w:numPr>
          <w:ilvl w:val="0"/>
          <w:numId w:val="1"/>
        </w:numPr>
        <w:spacing w:after="120" w:line="240" w:lineRule="auto"/>
        <w:contextualSpacing w:val="0"/>
      </w:pPr>
      <w:r>
        <w:t>Metóda ako spoznať žiaka</w:t>
      </w:r>
    </w:p>
    <w:p w:rsidR="002567CB" w:rsidRDefault="002567CB" w:rsidP="002567CB">
      <w:pPr>
        <w:pStyle w:val="Odsekzoznamu"/>
        <w:numPr>
          <w:ilvl w:val="0"/>
          <w:numId w:val="1"/>
        </w:numPr>
        <w:spacing w:after="120" w:line="240" w:lineRule="auto"/>
        <w:contextualSpacing w:val="0"/>
      </w:pPr>
      <w:r>
        <w:t>Môže byť vypracovaný spontánne alebo autobiografický inventár (skús si spomenúť aké to bolo vtedy a vtedy... čo si robil? a pod.)</w:t>
      </w:r>
    </w:p>
    <w:p w:rsidR="002567CB" w:rsidRDefault="002567CB" w:rsidP="002567CB">
      <w:pPr>
        <w:pStyle w:val="Odsekzoznamu"/>
        <w:numPr>
          <w:ilvl w:val="0"/>
          <w:numId w:val="1"/>
        </w:numPr>
        <w:spacing w:after="120" w:line="240" w:lineRule="auto"/>
        <w:contextualSpacing w:val="0"/>
      </w:pPr>
      <w:r>
        <w:t>Všímame si obsah i formálne stránky (farba papiera, formát, papier...)</w:t>
      </w:r>
    </w:p>
    <w:p w:rsidR="002567CB" w:rsidRDefault="002567CB" w:rsidP="002567CB">
      <w:pPr>
        <w:spacing w:after="120" w:line="240" w:lineRule="auto"/>
        <w:rPr>
          <w:b/>
          <w:u w:val="single"/>
        </w:rPr>
      </w:pPr>
    </w:p>
    <w:p w:rsidR="002567CB" w:rsidRPr="004C59CA" w:rsidRDefault="002567CB" w:rsidP="002567CB">
      <w:pPr>
        <w:spacing w:after="120" w:line="240" w:lineRule="auto"/>
        <w:rPr>
          <w:b/>
          <w:u w:val="single"/>
        </w:rPr>
      </w:pPr>
      <w:r w:rsidRPr="004C59CA">
        <w:rPr>
          <w:b/>
          <w:u w:val="single"/>
        </w:rPr>
        <w:t>Analýza šk. vysvedčenia:</w:t>
      </w:r>
    </w:p>
    <w:p w:rsidR="002567CB" w:rsidRDefault="002567CB" w:rsidP="002567CB">
      <w:pPr>
        <w:pStyle w:val="Odsekzoznamu"/>
        <w:numPr>
          <w:ilvl w:val="0"/>
          <w:numId w:val="1"/>
        </w:numPr>
        <w:spacing w:after="120" w:line="240" w:lineRule="auto"/>
        <w:contextualSpacing w:val="0"/>
      </w:pPr>
      <w:r>
        <w:t>Známka hovorí o viacerých faktoroch</w:t>
      </w:r>
    </w:p>
    <w:p w:rsidR="002567CB" w:rsidRDefault="002567CB" w:rsidP="002567CB">
      <w:pPr>
        <w:pStyle w:val="Odsekzoznamu"/>
        <w:numPr>
          <w:ilvl w:val="0"/>
          <w:numId w:val="1"/>
        </w:numPr>
        <w:spacing w:after="120" w:line="240" w:lineRule="auto"/>
        <w:contextualSpacing w:val="0"/>
      </w:pPr>
      <w:r>
        <w:t>Dobré známky môžu byť nielen následkom nadania, ale aj záujmu, prípravy úsilia</w:t>
      </w:r>
    </w:p>
    <w:p w:rsidR="002567CB" w:rsidRDefault="002567CB" w:rsidP="002567CB">
      <w:pPr>
        <w:pStyle w:val="Odsekzoznamu"/>
        <w:numPr>
          <w:ilvl w:val="0"/>
          <w:numId w:val="1"/>
        </w:numPr>
        <w:spacing w:after="120" w:line="240" w:lineRule="auto"/>
        <w:contextualSpacing w:val="0"/>
      </w:pPr>
      <w:r>
        <w:t>Treba poznať úroveň danej školy (aké mala nároky iná škola, aké naša...)</w:t>
      </w:r>
    </w:p>
    <w:p w:rsidR="002567CB" w:rsidRDefault="002567CB" w:rsidP="002567CB">
      <w:pPr>
        <w:spacing w:after="120" w:line="240" w:lineRule="auto"/>
      </w:pPr>
    </w:p>
    <w:p w:rsidR="002567CB" w:rsidRDefault="002567CB" w:rsidP="002567CB">
      <w:pPr>
        <w:spacing w:after="120" w:line="240" w:lineRule="auto"/>
      </w:pPr>
      <w:proofErr w:type="spellStart"/>
      <w:r w:rsidRPr="004C59CA">
        <w:rPr>
          <w:b/>
          <w:u w:val="single"/>
        </w:rPr>
        <w:t>Sociometria</w:t>
      </w:r>
      <w:proofErr w:type="spellEnd"/>
      <w:r>
        <w:t>:</w:t>
      </w:r>
    </w:p>
    <w:p w:rsidR="002567CB" w:rsidRDefault="002567CB" w:rsidP="002567CB">
      <w:pPr>
        <w:pStyle w:val="Odsekzoznamu"/>
        <w:numPr>
          <w:ilvl w:val="0"/>
          <w:numId w:val="1"/>
        </w:numPr>
        <w:spacing w:after="120" w:line="240" w:lineRule="auto"/>
        <w:contextualSpacing w:val="0"/>
      </w:pPr>
      <w:r>
        <w:t>Pri malej sociálnej skupine – skúma štruktúru skupiny (3-40 ľudí cca)</w:t>
      </w:r>
    </w:p>
    <w:p w:rsidR="002567CB" w:rsidRDefault="002567CB" w:rsidP="002567CB">
      <w:pPr>
        <w:pStyle w:val="Odsekzoznamu"/>
        <w:numPr>
          <w:ilvl w:val="0"/>
          <w:numId w:val="1"/>
        </w:numPr>
        <w:spacing w:after="120" w:line="240" w:lineRule="auto"/>
        <w:contextualSpacing w:val="0"/>
      </w:pPr>
      <w:r>
        <w:t>Skúma vzťahy</w:t>
      </w:r>
    </w:p>
    <w:p w:rsidR="002567CB" w:rsidRDefault="002567CB" w:rsidP="002567CB">
      <w:pPr>
        <w:pStyle w:val="Odsekzoznamu"/>
        <w:numPr>
          <w:ilvl w:val="0"/>
          <w:numId w:val="1"/>
        </w:numPr>
        <w:spacing w:after="120" w:line="240" w:lineRule="auto"/>
        <w:contextualSpacing w:val="0"/>
      </w:pPr>
      <w:r>
        <w:t>Je to metóda</w:t>
      </w:r>
    </w:p>
    <w:p w:rsidR="002567CB" w:rsidRDefault="002567CB" w:rsidP="002567CB">
      <w:pPr>
        <w:pStyle w:val="Odsekzoznamu"/>
        <w:numPr>
          <w:ilvl w:val="0"/>
          <w:numId w:val="1"/>
        </w:numPr>
        <w:spacing w:after="120" w:line="240" w:lineRule="auto"/>
        <w:contextualSpacing w:val="0"/>
      </w:pPr>
      <w:r>
        <w:t>Meria sa index obľuby a index vplyvu – S kým by si šiel na opustený ostrov? Kto by mal byť tvoj vedúci? a pod.</w:t>
      </w:r>
    </w:p>
    <w:p w:rsidR="002567CB" w:rsidRDefault="002567CB" w:rsidP="002567CB">
      <w:pPr>
        <w:pStyle w:val="Odsekzoznamu"/>
        <w:numPr>
          <w:ilvl w:val="0"/>
          <w:numId w:val="1"/>
        </w:numPr>
        <w:spacing w:after="120" w:line="240" w:lineRule="auto"/>
        <w:contextualSpacing w:val="0"/>
      </w:pPr>
      <w:r>
        <w:t xml:space="preserve">Môže odhaliť </w:t>
      </w:r>
      <w:proofErr w:type="spellStart"/>
      <w:r>
        <w:t>šikanu</w:t>
      </w:r>
      <w:proofErr w:type="spellEnd"/>
    </w:p>
    <w:p w:rsidR="002567CB" w:rsidRDefault="002567CB" w:rsidP="002567CB">
      <w:pPr>
        <w:spacing w:after="120" w:line="240" w:lineRule="auto"/>
        <w:rPr>
          <w:b/>
          <w:u w:val="single"/>
        </w:rPr>
      </w:pPr>
    </w:p>
    <w:p w:rsidR="002567CB" w:rsidRPr="004C59CA" w:rsidRDefault="002567CB" w:rsidP="002567CB">
      <w:pPr>
        <w:spacing w:after="120" w:line="240" w:lineRule="auto"/>
        <w:rPr>
          <w:b/>
          <w:u w:val="single"/>
        </w:rPr>
      </w:pPr>
      <w:r w:rsidRPr="004C59CA">
        <w:rPr>
          <w:b/>
          <w:u w:val="single"/>
        </w:rPr>
        <w:t>Analýza produktov činnosti:</w:t>
      </w:r>
    </w:p>
    <w:p w:rsidR="002567CB" w:rsidRDefault="002567CB" w:rsidP="002567CB">
      <w:pPr>
        <w:pStyle w:val="Odsekzoznamu"/>
        <w:numPr>
          <w:ilvl w:val="0"/>
          <w:numId w:val="1"/>
        </w:numPr>
        <w:spacing w:after="120" w:line="240" w:lineRule="auto"/>
        <w:contextualSpacing w:val="0"/>
      </w:pPr>
      <w:r>
        <w:t>Analýza toho, čo žiak vyprodukoval – text, obrázok, úprava, slovné vyjadrenie ...</w:t>
      </w:r>
    </w:p>
    <w:p w:rsidR="002567CB" w:rsidRDefault="002567CB" w:rsidP="002567CB">
      <w:pPr>
        <w:pStyle w:val="Odsekzoznamu"/>
        <w:numPr>
          <w:ilvl w:val="0"/>
          <w:numId w:val="1"/>
        </w:numPr>
        <w:spacing w:after="120" w:line="240" w:lineRule="auto"/>
        <w:contextualSpacing w:val="0"/>
      </w:pPr>
      <w:r>
        <w:t>Treba byť dobre odborne pripravený</w:t>
      </w:r>
    </w:p>
    <w:p w:rsidR="002567CB" w:rsidRDefault="002567CB" w:rsidP="002567CB">
      <w:pPr>
        <w:spacing w:after="120" w:line="240" w:lineRule="auto"/>
      </w:pPr>
    </w:p>
    <w:p w:rsidR="002567CB" w:rsidRDefault="002567CB" w:rsidP="002567CB">
      <w:pPr>
        <w:spacing w:after="120" w:line="240" w:lineRule="auto"/>
      </w:pPr>
      <w:r>
        <w:t xml:space="preserve">Temperament </w:t>
      </w:r>
      <w:proofErr w:type="spellStart"/>
      <w:r>
        <w:t>ve</w:t>
      </w:r>
      <w:proofErr w:type="spellEnd"/>
      <w:r>
        <w:t xml:space="preserve"> </w:t>
      </w:r>
      <w:proofErr w:type="spellStart"/>
      <w:r>
        <w:t>tříde</w:t>
      </w:r>
      <w:proofErr w:type="spellEnd"/>
      <w:r>
        <w:t xml:space="preserve"> - barbora </w:t>
      </w:r>
      <w:proofErr w:type="spellStart"/>
      <w:r>
        <w:t>Koegh</w:t>
      </w:r>
      <w:proofErr w:type="spellEnd"/>
      <w:r>
        <w:t>– kniha – zožeň!!!! Alebo knihy o </w:t>
      </w:r>
      <w:proofErr w:type="spellStart"/>
      <w:r>
        <w:t>temeperamente</w:t>
      </w:r>
      <w:proofErr w:type="spellEnd"/>
      <w:r>
        <w:t xml:space="preserve"> z teoretického hľadiska</w:t>
      </w:r>
    </w:p>
    <w:p w:rsidR="002567CB" w:rsidRDefault="002567CB" w:rsidP="002567CB">
      <w:pPr>
        <w:spacing w:after="120" w:line="240" w:lineRule="auto"/>
      </w:pPr>
      <w:proofErr w:type="spellStart"/>
      <w:r>
        <w:t>Teoria</w:t>
      </w:r>
      <w:proofErr w:type="spellEnd"/>
      <w:r>
        <w:t xml:space="preserve"> </w:t>
      </w:r>
      <w:proofErr w:type="spellStart"/>
      <w:r>
        <w:t>tomasa</w:t>
      </w:r>
      <w:proofErr w:type="spellEnd"/>
      <w:r>
        <w:t xml:space="preserve"> a </w:t>
      </w:r>
      <w:proofErr w:type="spellStart"/>
      <w:r>
        <w:t>česovej</w:t>
      </w:r>
      <w:proofErr w:type="spellEnd"/>
      <w:r>
        <w:t xml:space="preserve"> – kniha</w:t>
      </w:r>
    </w:p>
    <w:p w:rsidR="002567CB" w:rsidRDefault="002567CB" w:rsidP="002567CB">
      <w:pPr>
        <w:spacing w:after="120" w:line="240" w:lineRule="auto"/>
      </w:pPr>
      <w:r>
        <w:t>Diskusia – 7tyzden</w:t>
      </w:r>
    </w:p>
    <w:p w:rsidR="002567CB" w:rsidRPr="00EA6D5C" w:rsidRDefault="002567CB" w:rsidP="002567CB">
      <w:pPr>
        <w:jc w:val="center"/>
        <w:rPr>
          <w:b/>
          <w:sz w:val="24"/>
          <w:szCs w:val="24"/>
          <w:u w:val="single"/>
        </w:rPr>
      </w:pPr>
      <w:r w:rsidRPr="00EA6D5C">
        <w:rPr>
          <w:b/>
          <w:sz w:val="24"/>
          <w:szCs w:val="24"/>
          <w:u w:val="single"/>
        </w:rPr>
        <w:t>Učenie</w:t>
      </w:r>
    </w:p>
    <w:p w:rsidR="002567CB" w:rsidRDefault="002567CB" w:rsidP="002567CB">
      <w:r>
        <w:t>Zložitá činnosť, sme vystavení podnetom, ktoré vyvolajú učenie, ale zážitky miznú bez stopy. Prečo iste podnety vedú u jedného k učeniu a u iného nie??? Prečo si to jeden osvojí, iný nie?</w:t>
      </w:r>
    </w:p>
    <w:p w:rsidR="002567CB" w:rsidRDefault="002567CB" w:rsidP="002567CB">
      <w:r>
        <w:lastRenderedPageBreak/>
        <w:t>Širšie chápanie slova učenie: proces, v ktorom si človek osvojuje individuálnu skúsenosť.</w:t>
      </w:r>
    </w:p>
    <w:p w:rsidR="002567CB" w:rsidRDefault="002567CB" w:rsidP="002567CB">
      <w:r>
        <w:t>Užšie chápanie slova učenie: zámerné, systematické a cieľavedomé nadobúdanie poznatkov, zručností, návykov, foriem správania, osobnostných vlastností v škole a iných výchovno-vzdelávacích zariadeniach.</w:t>
      </w:r>
    </w:p>
    <w:p w:rsidR="002567CB" w:rsidRDefault="002567CB" w:rsidP="002567CB">
      <w:r>
        <w:t xml:space="preserve">Pomerne trvalá zmena v potenciálnom správaní človeka v dôsledku skúsenosti – </w:t>
      </w:r>
      <w:proofErr w:type="spellStart"/>
      <w:r>
        <w:t>t.z</w:t>
      </w:r>
      <w:proofErr w:type="spellEnd"/>
      <w:r>
        <w:t>., že učenie človeka mení, je iný ako pred učením. Dochádza k tomu v dôsledku skúsenosti. Vylučuje zmeny v telesnom vývine.</w:t>
      </w:r>
    </w:p>
    <w:p w:rsidR="002567CB" w:rsidRDefault="002567CB" w:rsidP="002567CB">
      <w:r>
        <w:t>Nastáva zmena v potenciálnom správaní. Nie nutne vo výkone.</w:t>
      </w:r>
    </w:p>
    <w:p w:rsidR="002567CB" w:rsidRDefault="002567CB" w:rsidP="002567CB">
      <w:r>
        <w:t>Zhrnutie: Učenie človeka mení ako dôsledok skúseností, zmena potenciálneho správania, nie vo výkone.</w:t>
      </w:r>
    </w:p>
    <w:p w:rsidR="002567CB" w:rsidRDefault="002567CB" w:rsidP="002567CB">
      <w:r>
        <w:t>Druhy:</w:t>
      </w:r>
    </w:p>
    <w:p w:rsidR="002567CB" w:rsidRDefault="002567CB" w:rsidP="002567CB">
      <w:pPr>
        <w:pStyle w:val="Odsekzoznamu"/>
        <w:ind w:left="0"/>
      </w:pPr>
      <w:r>
        <w:rPr>
          <w:b/>
          <w:sz w:val="24"/>
          <w:szCs w:val="24"/>
        </w:rPr>
        <w:t>Podmieň</w:t>
      </w:r>
      <w:r w:rsidRPr="00D93EFC">
        <w:rPr>
          <w:b/>
          <w:sz w:val="24"/>
          <w:szCs w:val="24"/>
        </w:rPr>
        <w:t>ovan</w:t>
      </w:r>
      <w:r>
        <w:rPr>
          <w:b/>
          <w:sz w:val="24"/>
          <w:szCs w:val="24"/>
        </w:rPr>
        <w:t>ím</w:t>
      </w:r>
      <w:r>
        <w:t xml:space="preserve"> </w:t>
      </w:r>
      <w:r w:rsidRPr="00C86894">
        <w:rPr>
          <w:b/>
        </w:rPr>
        <w:t>-</w:t>
      </w:r>
      <w:r>
        <w:t xml:space="preserve"> vytváranie dočasných spojení v mozgu medzi neurónmi, príklad: citové reakcie pozitívne alebo negatívne. </w:t>
      </w:r>
    </w:p>
    <w:p w:rsidR="002567CB" w:rsidRDefault="002567CB" w:rsidP="002567CB">
      <w:pPr>
        <w:pStyle w:val="Odsekzoznamu"/>
        <w:ind w:left="0"/>
      </w:pPr>
      <w:r>
        <w:t>Delí sa na:</w:t>
      </w:r>
    </w:p>
    <w:p w:rsidR="002567CB" w:rsidRDefault="002567CB" w:rsidP="002567CB">
      <w:pPr>
        <w:pStyle w:val="Odsekzoznamu"/>
        <w:numPr>
          <w:ilvl w:val="0"/>
          <w:numId w:val="3"/>
        </w:numPr>
      </w:pPr>
      <w:r w:rsidRPr="004C5F9C">
        <w:rPr>
          <w:i/>
          <w:u w:val="single"/>
        </w:rPr>
        <w:t>Klasické</w:t>
      </w:r>
      <w:r>
        <w:t xml:space="preserve"> – dochádza k nemu vtedy, keď sa učíme reagovať na nové podnety, ktoré predtým pre nás nemali význam. Dochádza k nemu vtedy, keď k nejakému podnetu, ktorý v nás vyvoláva citovú alebo fyziologickú reakciu, predchádza iný, neutrálny podnet. Po čase sa  naučíme, že tento podnet oznamuje príchod niečoho významného. </w:t>
      </w:r>
    </w:p>
    <w:p w:rsidR="002567CB" w:rsidRDefault="002567CB" w:rsidP="002567CB">
      <w:pPr>
        <w:pStyle w:val="Odsekzoznamu"/>
      </w:pPr>
      <w:r>
        <w:t>Príklady klasického podmieňovania: citove reakcie (vŕtačka, parfum, charakteristický štýl klopania – očakávanie istej osoby a pod.)</w:t>
      </w:r>
    </w:p>
    <w:p w:rsidR="002567CB" w:rsidRDefault="002567CB" w:rsidP="002567CB">
      <w:pPr>
        <w:pStyle w:val="Odsekzoznamu"/>
      </w:pPr>
      <w:r>
        <w:t xml:space="preserve">Príklad použitia klasického podmieňovania: keď žiak reaguje strachom alebo úzkosťou na určitý typ úloh, možno docieliť vyhasínanie tak, že povzbudzovaním žiaka ho vedieme k zapojeniu sa do úlohy a pritom zaistíme, aby v nej aj opakovane uspel. </w:t>
      </w:r>
    </w:p>
    <w:p w:rsidR="002567CB" w:rsidRDefault="002567CB" w:rsidP="002567CB">
      <w:pPr>
        <w:pStyle w:val="Odsekzoznamu"/>
        <w:numPr>
          <w:ilvl w:val="0"/>
          <w:numId w:val="3"/>
        </w:numPr>
      </w:pPr>
      <w:r w:rsidRPr="004C5F9C">
        <w:rPr>
          <w:i/>
          <w:u w:val="single"/>
        </w:rPr>
        <w:t>Soci</w:t>
      </w:r>
      <w:r>
        <w:rPr>
          <w:i/>
          <w:u w:val="single"/>
        </w:rPr>
        <w:t>á</w:t>
      </w:r>
      <w:r w:rsidRPr="004C5F9C">
        <w:rPr>
          <w:i/>
          <w:u w:val="single"/>
        </w:rPr>
        <w:t>lne</w:t>
      </w:r>
      <w:r>
        <w:t xml:space="preserve"> -  učenie, ktoré je ovplyvnené, tým čo nasleduje po správaní – ovplyvnené následkami. Tieto následky môžu byť kladné i záporné, môžu mať podobu trestu alebo odmeny. V škole sú dobré výsledky odmeňované dobrými známkami, pochvalou, červenými bodmi. Zlé: zlou známkou, izoláciou od spolužiakov, návšteva u riaditeľa a pod.</w:t>
      </w:r>
    </w:p>
    <w:p w:rsidR="002567CB" w:rsidRDefault="002567CB" w:rsidP="002567CB">
      <w:pPr>
        <w:pStyle w:val="Odsekzoznamu"/>
      </w:pPr>
      <w:r>
        <w:t xml:space="preserve">Zásady používania sociálneho podmieňovania: </w:t>
      </w:r>
    </w:p>
    <w:p w:rsidR="002567CB" w:rsidRPr="007468A9" w:rsidRDefault="002567CB" w:rsidP="002567CB">
      <w:pPr>
        <w:pStyle w:val="Odsekzoznamu"/>
      </w:pPr>
      <w:r w:rsidRPr="007468A9">
        <w:t xml:space="preserve">A) posilnenie žiaduceho správania v triede, stanovením kladných i záporných následkov pri dodržaní alebo porušení pravidiel </w:t>
      </w:r>
    </w:p>
    <w:p w:rsidR="002567CB" w:rsidRPr="007468A9" w:rsidRDefault="002567CB" w:rsidP="002567CB">
      <w:pPr>
        <w:pStyle w:val="Odsekzoznamu"/>
      </w:pPr>
      <w:r w:rsidRPr="007468A9">
        <w:t xml:space="preserve">B) uistite sa, že odmena naozaj odmeňuje </w:t>
      </w:r>
    </w:p>
    <w:p w:rsidR="002567CB" w:rsidRPr="007468A9" w:rsidRDefault="002567CB" w:rsidP="002567CB">
      <w:pPr>
        <w:pStyle w:val="Odsekzoznamu"/>
      </w:pPr>
      <w:r w:rsidRPr="007468A9">
        <w:t xml:space="preserve">C) </w:t>
      </w:r>
      <w:r>
        <w:t>povzbudzujte žiakov vtedy, keď si začínajú osvojovať novú látku zručnosti</w:t>
      </w:r>
    </w:p>
    <w:p w:rsidR="002567CB" w:rsidRDefault="002567CB" w:rsidP="002567CB">
      <w:pPr>
        <w:pStyle w:val="Odsekzoznamu"/>
      </w:pPr>
      <w:r w:rsidRPr="007468A9">
        <w:t>D) pre</w:t>
      </w:r>
      <w:r>
        <w:t xml:space="preserve"> upevnenie osvojeného správania poskytujete povzbudenie nepredvídateľne.</w:t>
      </w:r>
    </w:p>
    <w:p w:rsidR="002567CB" w:rsidRDefault="002567CB" w:rsidP="002567CB">
      <w:pPr>
        <w:pStyle w:val="Odsekzoznamu"/>
      </w:pPr>
    </w:p>
    <w:p w:rsidR="002567CB" w:rsidRDefault="002567CB" w:rsidP="002567CB">
      <w:pPr>
        <w:pStyle w:val="Odsekzoznamu"/>
        <w:ind w:left="0"/>
      </w:pPr>
      <w:proofErr w:type="spellStart"/>
      <w:r w:rsidRPr="00C86894">
        <w:rPr>
          <w:b/>
          <w:sz w:val="24"/>
          <w:szCs w:val="24"/>
        </w:rPr>
        <w:t>Percepčno</w:t>
      </w:r>
      <w:proofErr w:type="spellEnd"/>
      <w:r w:rsidRPr="00C86894">
        <w:rPr>
          <w:b/>
          <w:sz w:val="24"/>
          <w:szCs w:val="24"/>
        </w:rPr>
        <w:t xml:space="preserve"> motorické (</w:t>
      </w:r>
      <w:proofErr w:type="spellStart"/>
      <w:r w:rsidRPr="00C86894">
        <w:rPr>
          <w:b/>
          <w:sz w:val="24"/>
          <w:szCs w:val="24"/>
        </w:rPr>
        <w:t>senzomotorické</w:t>
      </w:r>
      <w:proofErr w:type="spellEnd"/>
      <w:r w:rsidRPr="00C86894">
        <w:rPr>
          <w:b/>
          <w:sz w:val="24"/>
          <w:szCs w:val="24"/>
        </w:rPr>
        <w:t>)</w:t>
      </w:r>
      <w:r>
        <w:rPr>
          <w:b/>
        </w:rPr>
        <w:t xml:space="preserve"> -</w:t>
      </w:r>
      <w:r>
        <w:t xml:space="preserve"> osvojovanie si sledu pohybov spojených do väčších celkov, ktoré zahŕňa nielen pohyby častí tela, ale aj psychické procesy ako napr.: vnímanie, pociťovanie, pamäť, myslenie, vôľové vlastnosti, ašpirácie, hodnoty. </w:t>
      </w:r>
    </w:p>
    <w:p w:rsidR="002567CB" w:rsidRDefault="002567CB" w:rsidP="002567CB">
      <w:pPr>
        <w:pStyle w:val="Odsekzoznamu"/>
        <w:ind w:left="0"/>
      </w:pPr>
      <w:r>
        <w:t xml:space="preserve">Príklady: tanec, kreslenie, práca s nástrojmi, pohybové a športové činnosti. </w:t>
      </w:r>
    </w:p>
    <w:p w:rsidR="002567CB" w:rsidRDefault="002567CB" w:rsidP="002567CB">
      <w:pPr>
        <w:pStyle w:val="Odsekzoznamu"/>
        <w:ind w:left="0"/>
      </w:pPr>
      <w:r w:rsidRPr="00C86894">
        <w:rPr>
          <w:u w:val="single"/>
        </w:rPr>
        <w:t>Štádia osvojovania pohybových spôsobilostí</w:t>
      </w:r>
      <w:r>
        <w:t xml:space="preserve">: </w:t>
      </w:r>
    </w:p>
    <w:p w:rsidR="002567CB" w:rsidRDefault="002567CB" w:rsidP="002567CB">
      <w:pPr>
        <w:pStyle w:val="Odsekzoznamu"/>
        <w:ind w:left="0" w:firstLine="708"/>
      </w:pPr>
      <w:r>
        <w:t>1. Oboznámenie s priebehom.</w:t>
      </w:r>
    </w:p>
    <w:p w:rsidR="002567CB" w:rsidRDefault="002567CB" w:rsidP="002567CB">
      <w:pPr>
        <w:pStyle w:val="Odsekzoznamu"/>
        <w:ind w:left="0" w:firstLine="708"/>
      </w:pPr>
      <w:r>
        <w:t>2. Vykonávanie činnosti a vedomá kontrola pohybov.</w:t>
      </w:r>
    </w:p>
    <w:p w:rsidR="002567CB" w:rsidRDefault="002567CB" w:rsidP="002567CB">
      <w:pPr>
        <w:pStyle w:val="Odsekzoznamu"/>
        <w:ind w:left="0" w:firstLine="708"/>
      </w:pPr>
      <w:r>
        <w:lastRenderedPageBreak/>
        <w:t>3. Zdokonaľovanie a automatizácia činnosti.</w:t>
      </w:r>
    </w:p>
    <w:p w:rsidR="002567CB" w:rsidRDefault="002567CB" w:rsidP="002567CB">
      <w:pPr>
        <w:pStyle w:val="Odsekzoznamu"/>
        <w:ind w:left="0"/>
      </w:pPr>
      <w:r w:rsidRPr="00C86894">
        <w:rPr>
          <w:u w:val="single"/>
        </w:rPr>
        <w:t>Ukazovatele efektivity</w:t>
      </w:r>
      <w:r>
        <w:t>:</w:t>
      </w:r>
    </w:p>
    <w:p w:rsidR="002567CB" w:rsidRDefault="002567CB" w:rsidP="002567CB">
      <w:pPr>
        <w:pStyle w:val="Odsekzoznamu"/>
        <w:ind w:left="708"/>
      </w:pPr>
      <w:r>
        <w:t>1. Kvalita priebehu činnosti a výsledky a znižovanie počtu chýb.</w:t>
      </w:r>
    </w:p>
    <w:p w:rsidR="002567CB" w:rsidRDefault="002567CB" w:rsidP="002567CB">
      <w:pPr>
        <w:pStyle w:val="Odsekzoznamu"/>
        <w:ind w:left="0" w:firstLine="708"/>
      </w:pPr>
      <w:r>
        <w:t>2. Zvyšovanie rýchlostí výkonov.</w:t>
      </w:r>
    </w:p>
    <w:p w:rsidR="002567CB" w:rsidRDefault="002567CB" w:rsidP="002567CB">
      <w:pPr>
        <w:pStyle w:val="Odsekzoznamu"/>
        <w:ind w:left="0"/>
      </w:pPr>
      <w:r>
        <w:tab/>
        <w:t xml:space="preserve">3. Znižovanie únavy. </w:t>
      </w:r>
    </w:p>
    <w:p w:rsidR="002567CB" w:rsidRDefault="002567CB" w:rsidP="002567CB">
      <w:pPr>
        <w:pStyle w:val="Odsekzoznamu"/>
        <w:ind w:left="12" w:firstLine="708"/>
      </w:pPr>
      <w:r>
        <w:t>4. Rytmizácia opakovaných úkonov.</w:t>
      </w:r>
    </w:p>
    <w:p w:rsidR="002567CB" w:rsidRDefault="002567CB" w:rsidP="002567CB">
      <w:pPr>
        <w:pStyle w:val="Odsekzoznamu"/>
        <w:ind w:left="12" w:firstLine="708"/>
      </w:pPr>
    </w:p>
    <w:p w:rsidR="002567CB" w:rsidRDefault="002567CB" w:rsidP="002567CB">
      <w:pPr>
        <w:pStyle w:val="Odsekzoznamu"/>
        <w:ind w:left="0"/>
      </w:pPr>
      <w:r w:rsidRPr="00C86894">
        <w:rPr>
          <w:b/>
          <w:sz w:val="24"/>
          <w:szCs w:val="24"/>
        </w:rPr>
        <w:t>Verbálne</w:t>
      </w:r>
      <w:r>
        <w:t xml:space="preserve"> - osvojenie si určitého sledu odpovedí, ktoré majú slovný charakter (pred skúškou - bifľovanie). Príklad: učenie sa z textov, učebníc.</w:t>
      </w:r>
    </w:p>
    <w:p w:rsidR="002567CB" w:rsidRDefault="002567CB" w:rsidP="002567CB">
      <w:pPr>
        <w:pStyle w:val="Odsekzoznamu"/>
        <w:ind w:left="0"/>
      </w:pPr>
      <w:r>
        <w:t xml:space="preserve">Rozlišujeme: </w:t>
      </w:r>
    </w:p>
    <w:p w:rsidR="002567CB" w:rsidRDefault="002567CB" w:rsidP="002567CB">
      <w:pPr>
        <w:pStyle w:val="Odsekzoznamu"/>
        <w:ind w:left="0" w:firstLine="708"/>
      </w:pPr>
      <w:r>
        <w:t xml:space="preserve">1. Učenie sa spamäti, látka, ktorá nemá žiaden vnútorný zmysel, </w:t>
      </w:r>
    </w:p>
    <w:p w:rsidR="002567CB" w:rsidRDefault="002567CB" w:rsidP="002567CB">
      <w:pPr>
        <w:pStyle w:val="Odsekzoznamu"/>
        <w:ind w:left="708"/>
      </w:pPr>
      <w:r>
        <w:t>2. Látka, ktorá ma vnútorný zmysel (15bezvýznamných slov – 20 opakovaní, 15 významných slov – 8 opakovaní, 15 slov zoradených do vety – 3,5 opakovaní). Treba preto pri učení poskytnúť zmysluplnosť.</w:t>
      </w:r>
    </w:p>
    <w:p w:rsidR="002567CB" w:rsidRDefault="002567CB" w:rsidP="002567CB">
      <w:pPr>
        <w:pStyle w:val="Odsekzoznamu"/>
        <w:ind w:left="0"/>
      </w:pPr>
      <w:r>
        <w:t>Odporúčané postupy učení sa z textov:</w:t>
      </w:r>
    </w:p>
    <w:p w:rsidR="002567CB" w:rsidRDefault="002567CB" w:rsidP="002567CB">
      <w:pPr>
        <w:pStyle w:val="Odsekzoznamu"/>
        <w:ind w:left="0"/>
      </w:pPr>
      <w:r>
        <w:t>Ad 1.:</w:t>
      </w:r>
    </w:p>
    <w:p w:rsidR="002567CB" w:rsidRDefault="002567CB" w:rsidP="002567CB">
      <w:pPr>
        <w:pStyle w:val="Odsekzoznamu"/>
        <w:numPr>
          <w:ilvl w:val="0"/>
          <w:numId w:val="4"/>
        </w:numPr>
      </w:pPr>
      <w:r>
        <w:t>Uplatnenie asociačných zákonov (zákon podobnosti, kontrastu, dotyku v priestore a čase)</w:t>
      </w:r>
    </w:p>
    <w:p w:rsidR="002567CB" w:rsidRDefault="002567CB" w:rsidP="002567CB">
      <w:pPr>
        <w:pStyle w:val="Odsekzoznamu"/>
        <w:numPr>
          <w:ilvl w:val="0"/>
          <w:numId w:val="4"/>
        </w:numPr>
      </w:pPr>
      <w:r>
        <w:t>Opakovanie (napr. učenie násobilke)</w:t>
      </w:r>
    </w:p>
    <w:p w:rsidR="002567CB" w:rsidRDefault="002567CB" w:rsidP="002567CB">
      <w:r>
        <w:t>Ad 2.:</w:t>
      </w:r>
    </w:p>
    <w:p w:rsidR="002567CB" w:rsidRDefault="002567CB" w:rsidP="002567CB">
      <w:pPr>
        <w:numPr>
          <w:ilvl w:val="0"/>
          <w:numId w:val="10"/>
        </w:numPr>
      </w:pPr>
      <w:r>
        <w:t xml:space="preserve">Hľadanie súvislosti medzi </w:t>
      </w:r>
      <w:proofErr w:type="spellStart"/>
      <w:r>
        <w:t>novoprezentovanou</w:t>
      </w:r>
      <w:proofErr w:type="spellEnd"/>
      <w:r>
        <w:t xml:space="preserve"> látkou a skôr osvojenou látkou</w:t>
      </w:r>
    </w:p>
    <w:p w:rsidR="002567CB" w:rsidRDefault="002567CB" w:rsidP="002567CB">
      <w:pPr>
        <w:numPr>
          <w:ilvl w:val="0"/>
          <w:numId w:val="10"/>
        </w:numPr>
      </w:pPr>
      <w:r>
        <w:t>Hĺbkové spracovanie látky, rozvinúť význam jednotlivých pojmov</w:t>
      </w:r>
    </w:p>
    <w:p w:rsidR="002567CB" w:rsidRDefault="002567CB" w:rsidP="002567CB">
      <w:pPr>
        <w:pStyle w:val="Odsekzoznamu"/>
        <w:ind w:left="0"/>
      </w:pPr>
      <w:r w:rsidRPr="00673B3E">
        <w:rPr>
          <w:b/>
          <w:sz w:val="24"/>
          <w:szCs w:val="24"/>
        </w:rPr>
        <w:t>Pojmové</w:t>
      </w:r>
      <w:r>
        <w:t xml:space="preserve"> - druh učenia, v ktorom sa dieťa učí kategorizovať predmety a javy, t.j. ktoré možno zahrnúť pod príslušný pojem. Pojmy sú základné stavebné kamene myslenia, pojem predstavuje vlastnosti alebo vzťahy spoločné nejakej triedy predmetov alebo javov.</w:t>
      </w:r>
    </w:p>
    <w:p w:rsidR="002567CB" w:rsidRDefault="002567CB" w:rsidP="002567CB">
      <w:pPr>
        <w:pStyle w:val="Odsekzoznamu"/>
        <w:ind w:left="0"/>
      </w:pPr>
      <w:r>
        <w:t xml:space="preserve">Postupy učenia pojmov: </w:t>
      </w:r>
    </w:p>
    <w:p w:rsidR="002567CB" w:rsidRDefault="002567CB" w:rsidP="002567CB">
      <w:pPr>
        <w:pStyle w:val="Odsekzoznamu"/>
        <w:ind w:left="0" w:firstLine="708"/>
      </w:pPr>
      <w:r>
        <w:t>1. Názov pojmu</w:t>
      </w:r>
    </w:p>
    <w:p w:rsidR="002567CB" w:rsidRDefault="002567CB" w:rsidP="002567CB">
      <w:pPr>
        <w:pStyle w:val="Odsekzoznamu"/>
        <w:ind w:left="0" w:firstLine="708"/>
      </w:pPr>
      <w:r>
        <w:t>2. Definícia</w:t>
      </w:r>
    </w:p>
    <w:p w:rsidR="002567CB" w:rsidRDefault="002567CB" w:rsidP="002567CB">
      <w:pPr>
        <w:pStyle w:val="Odsekzoznamu"/>
        <w:ind w:left="0" w:firstLine="708"/>
      </w:pPr>
      <w:r>
        <w:t>3. Určujúce a neurčujúce vlastnosti</w:t>
      </w:r>
    </w:p>
    <w:p w:rsidR="002567CB" w:rsidRDefault="002567CB" w:rsidP="002567CB">
      <w:pPr>
        <w:pStyle w:val="Odsekzoznamu"/>
        <w:ind w:left="0" w:firstLine="708"/>
      </w:pPr>
      <w:r>
        <w:t>4. Kladné a záporné príklady pojmu</w:t>
      </w:r>
    </w:p>
    <w:p w:rsidR="002567CB" w:rsidRDefault="002567CB" w:rsidP="002567CB">
      <w:pPr>
        <w:pStyle w:val="Odsekzoznamu"/>
        <w:ind w:left="0"/>
      </w:pPr>
      <w:r>
        <w:t>Proces tvorenia pojmov – uplatnenie procesov analýzy a syntézy, generalizácia, abstrakcia.</w:t>
      </w:r>
    </w:p>
    <w:p w:rsidR="002567CB" w:rsidRDefault="002567CB" w:rsidP="002567CB">
      <w:pPr>
        <w:pStyle w:val="Odsekzoznamu"/>
        <w:ind w:left="0"/>
      </w:pPr>
      <w:r>
        <w:t xml:space="preserve">Spôsoby optimalizácie pojmového učenia: </w:t>
      </w:r>
    </w:p>
    <w:p w:rsidR="002567CB" w:rsidRDefault="002567CB" w:rsidP="002567CB">
      <w:pPr>
        <w:pStyle w:val="Odsekzoznamu"/>
        <w:numPr>
          <w:ilvl w:val="0"/>
          <w:numId w:val="5"/>
        </w:numPr>
      </w:pPr>
      <w:r>
        <w:t>Redukovať počet nepodstatných vlastností</w:t>
      </w:r>
    </w:p>
    <w:p w:rsidR="002567CB" w:rsidRDefault="002567CB" w:rsidP="002567CB">
      <w:pPr>
        <w:pStyle w:val="Odsekzoznamu"/>
        <w:numPr>
          <w:ilvl w:val="0"/>
          <w:numId w:val="5"/>
        </w:numPr>
      </w:pPr>
      <w:r>
        <w:t xml:space="preserve">Zdokonaľovať identifikovateľnosť relevantných atribútov – vybrať čo je typické pre istú vec </w:t>
      </w:r>
    </w:p>
    <w:p w:rsidR="002567CB" w:rsidRDefault="002567CB" w:rsidP="002567CB">
      <w:pPr>
        <w:pStyle w:val="Odsekzoznamu"/>
        <w:numPr>
          <w:ilvl w:val="0"/>
          <w:numId w:val="5"/>
        </w:numPr>
      </w:pPr>
      <w:r>
        <w:t>Poskytnúť žiakom dostatočný čas na zaistenie svojho výkonu v procese osvojovania si pojmu pri spätno-väzbovej informácii</w:t>
      </w:r>
    </w:p>
    <w:p w:rsidR="002567CB" w:rsidRDefault="002567CB" w:rsidP="002567CB">
      <w:pPr>
        <w:pStyle w:val="Odsekzoznamu"/>
        <w:numPr>
          <w:ilvl w:val="0"/>
          <w:numId w:val="5"/>
        </w:numPr>
      </w:pPr>
      <w:r>
        <w:t>Uľahčiť žiakovi kódovanie</w:t>
      </w:r>
    </w:p>
    <w:p w:rsidR="002567CB" w:rsidRDefault="002567CB" w:rsidP="002567CB">
      <w:pPr>
        <w:pStyle w:val="Odsekzoznamu"/>
        <w:numPr>
          <w:ilvl w:val="0"/>
          <w:numId w:val="5"/>
        </w:numPr>
      </w:pPr>
      <w:r>
        <w:t>Umožniť zaradenie pojmov do poradia, ktoré zodpovedá ich štruktúre</w:t>
      </w:r>
    </w:p>
    <w:p w:rsidR="002567CB" w:rsidRDefault="002567CB" w:rsidP="002567CB">
      <w:pPr>
        <w:pStyle w:val="Odsekzoznamu"/>
        <w:ind w:left="1080"/>
      </w:pPr>
    </w:p>
    <w:p w:rsidR="002567CB" w:rsidRDefault="002567CB" w:rsidP="002567CB">
      <w:pPr>
        <w:pStyle w:val="Odsekzoznamu"/>
        <w:ind w:left="0"/>
      </w:pPr>
      <w:r>
        <w:rPr>
          <w:b/>
          <w:sz w:val="24"/>
          <w:szCs w:val="24"/>
        </w:rPr>
        <w:t>Učenie riešení</w:t>
      </w:r>
      <w:r w:rsidRPr="00C56C76">
        <w:rPr>
          <w:b/>
          <w:sz w:val="24"/>
          <w:szCs w:val="24"/>
        </w:rPr>
        <w:t>m problému</w:t>
      </w:r>
      <w:r>
        <w:t xml:space="preserve"> - podstata – úspešný pokus riešiť problém vedie k zmene správania. </w:t>
      </w:r>
    </w:p>
    <w:p w:rsidR="002567CB" w:rsidRDefault="002567CB" w:rsidP="002567CB">
      <w:pPr>
        <w:pStyle w:val="Odsekzoznamu"/>
        <w:ind w:left="0"/>
      </w:pPr>
      <w:r>
        <w:t>Existujú problémy s fixným a otvoreným koncom, kde sa v rôznej miere uplatňuje konvergentné a divergentné myslenie.</w:t>
      </w:r>
    </w:p>
    <w:p w:rsidR="002567CB" w:rsidRDefault="002567CB" w:rsidP="002567CB">
      <w:pPr>
        <w:pStyle w:val="Odsekzoznamu"/>
        <w:ind w:left="0"/>
      </w:pPr>
      <w:r>
        <w:lastRenderedPageBreak/>
        <w:t xml:space="preserve">Fázy riešenia problému: </w:t>
      </w:r>
    </w:p>
    <w:p w:rsidR="002567CB" w:rsidRDefault="002567CB" w:rsidP="002567CB">
      <w:pPr>
        <w:pStyle w:val="Odsekzoznamu"/>
        <w:ind w:left="0" w:firstLine="708"/>
      </w:pPr>
      <w:r>
        <w:t>1. Stav neistoty</w:t>
      </w:r>
    </w:p>
    <w:p w:rsidR="002567CB" w:rsidRDefault="002567CB" w:rsidP="002567CB">
      <w:pPr>
        <w:pStyle w:val="Odsekzoznamu"/>
        <w:ind w:left="0" w:firstLine="708"/>
      </w:pPr>
      <w:r>
        <w:t>2. Identifikácia faktov</w:t>
      </w:r>
    </w:p>
    <w:p w:rsidR="002567CB" w:rsidRDefault="002567CB" w:rsidP="002567CB">
      <w:pPr>
        <w:pStyle w:val="Odsekzoznamu"/>
        <w:ind w:left="0" w:firstLine="708"/>
      </w:pPr>
      <w:r>
        <w:t>3. Hľadanie faktov a formulácia hypotézy</w:t>
      </w:r>
    </w:p>
    <w:p w:rsidR="002567CB" w:rsidRDefault="002567CB" w:rsidP="002567CB">
      <w:pPr>
        <w:pStyle w:val="Odsekzoznamu"/>
        <w:ind w:left="0" w:firstLine="708"/>
      </w:pPr>
      <w:r>
        <w:t xml:space="preserve">4. Overovanie, pripadne </w:t>
      </w:r>
      <w:proofErr w:type="spellStart"/>
      <w:r>
        <w:t>preformulácia</w:t>
      </w:r>
      <w:proofErr w:type="spellEnd"/>
      <w:r>
        <w:t xml:space="preserve"> hypotézy</w:t>
      </w:r>
    </w:p>
    <w:p w:rsidR="002567CB" w:rsidRDefault="002567CB" w:rsidP="002567CB">
      <w:pPr>
        <w:pStyle w:val="Odsekzoznamu"/>
        <w:ind w:left="0" w:firstLine="708"/>
      </w:pPr>
      <w:r>
        <w:t>5. Dokazovanie a aplikácia správneho riešenia</w:t>
      </w:r>
    </w:p>
    <w:p w:rsidR="002567CB" w:rsidRDefault="002567CB" w:rsidP="002567CB">
      <w:pPr>
        <w:pStyle w:val="Odsekzoznamu"/>
        <w:ind w:left="0"/>
      </w:pPr>
      <w:r>
        <w:t>Schopnosť riešiť problémy závisí od skúseností.</w:t>
      </w:r>
    </w:p>
    <w:p w:rsidR="002567CB" w:rsidRDefault="002567CB" w:rsidP="002567CB">
      <w:pPr>
        <w:pStyle w:val="Odsekzoznamu"/>
        <w:ind w:left="0"/>
      </w:pPr>
      <w:r>
        <w:t xml:space="preserve">Postupy riešenia problémov: </w:t>
      </w:r>
    </w:p>
    <w:p w:rsidR="002567CB" w:rsidRDefault="002567CB" w:rsidP="002567CB">
      <w:pPr>
        <w:pStyle w:val="Odsekzoznamu"/>
        <w:numPr>
          <w:ilvl w:val="0"/>
          <w:numId w:val="3"/>
        </w:numPr>
      </w:pPr>
      <w:r w:rsidRPr="00C56C76">
        <w:rPr>
          <w:u w:val="single"/>
        </w:rPr>
        <w:t>algoritmus</w:t>
      </w:r>
      <w:r>
        <w:t xml:space="preserve"> - metodický postup riešení problémov krok za krokom, pri dostatočnom čase a úsilí vedie k vyriešeniu problému.</w:t>
      </w:r>
    </w:p>
    <w:p w:rsidR="002567CB" w:rsidRPr="00C56C76" w:rsidRDefault="002567CB" w:rsidP="002567CB">
      <w:pPr>
        <w:pStyle w:val="Odsekzoznamu"/>
      </w:pPr>
      <w:r>
        <w:t xml:space="preserve">Príklad: Koľko je možných kombinácií písmen </w:t>
      </w:r>
      <w:proofErr w:type="spellStart"/>
      <w:r>
        <w:t>ukspo</w:t>
      </w:r>
      <w:proofErr w:type="spellEnd"/>
      <w:r>
        <w:t>? 120, ale len jedna predstavuje slovo pokus</w:t>
      </w:r>
    </w:p>
    <w:p w:rsidR="002567CB" w:rsidRDefault="002567CB" w:rsidP="002567CB">
      <w:pPr>
        <w:pStyle w:val="Odsekzoznamu"/>
        <w:numPr>
          <w:ilvl w:val="0"/>
          <w:numId w:val="3"/>
        </w:numPr>
      </w:pPr>
      <w:r>
        <w:t xml:space="preserve"> </w:t>
      </w:r>
      <w:r w:rsidRPr="00C56C76">
        <w:rPr>
          <w:u w:val="single"/>
        </w:rPr>
        <w:t>heuristika</w:t>
      </w:r>
      <w:r>
        <w:t xml:space="preserve"> - neformálne pravidlá, predstavujú skratky, redukujú zložité riešenia problémov na niekoľko jednoduchších úsudkov.</w:t>
      </w:r>
    </w:p>
    <w:p w:rsidR="002567CB" w:rsidRDefault="002567CB" w:rsidP="002567CB">
      <w:pPr>
        <w:pStyle w:val="Odsekzoznamu"/>
      </w:pPr>
      <w:r>
        <w:t xml:space="preserve">Príklad: Hľadajte slovo zložené z písmen </w:t>
      </w:r>
      <w:proofErr w:type="spellStart"/>
      <w:r>
        <w:t>lierodid</w:t>
      </w:r>
      <w:proofErr w:type="spellEnd"/>
      <w:r>
        <w:t xml:space="preserve">, kde možno uvažovať o kombináciách </w:t>
      </w:r>
      <w:proofErr w:type="spellStart"/>
      <w:r>
        <w:t>lie</w:t>
      </w:r>
      <w:proofErr w:type="spellEnd"/>
      <w:r>
        <w:t xml:space="preserve"> </w:t>
      </w:r>
      <w:proofErr w:type="spellStart"/>
      <w:r>
        <w:t>rodid</w:t>
      </w:r>
      <w:proofErr w:type="spellEnd"/>
      <w:r>
        <w:t>, riedi, kedy pomerne rýchlo nájdeme slovo riedidlo.</w:t>
      </w:r>
    </w:p>
    <w:p w:rsidR="002567CB" w:rsidRDefault="002567CB" w:rsidP="002567CB">
      <w:pPr>
        <w:pStyle w:val="Odsekzoznamu"/>
        <w:ind w:left="0"/>
      </w:pPr>
      <w:r>
        <w:t xml:space="preserve">Ako učiť žiakov riešiť problémy: </w:t>
      </w:r>
    </w:p>
    <w:p w:rsidR="002567CB" w:rsidRDefault="002567CB" w:rsidP="002567CB">
      <w:pPr>
        <w:pStyle w:val="Odsekzoznamu"/>
        <w:numPr>
          <w:ilvl w:val="0"/>
          <w:numId w:val="6"/>
        </w:numPr>
      </w:pPr>
      <w:r>
        <w:t>Vytvoriť si konkrétny plán</w:t>
      </w:r>
    </w:p>
    <w:p w:rsidR="002567CB" w:rsidRDefault="002567CB" w:rsidP="002567CB">
      <w:pPr>
        <w:pStyle w:val="Odsekzoznamu"/>
        <w:numPr>
          <w:ilvl w:val="0"/>
          <w:numId w:val="6"/>
        </w:numPr>
      </w:pPr>
      <w:r>
        <w:t>Pracovať najprv s jednoduchšou verziou zložitého problému (napr. na matematike naučíme sa príklad na jednoduchšom príklade a až potom prejdeme na zložitejší)</w:t>
      </w:r>
    </w:p>
    <w:p w:rsidR="002567CB" w:rsidRDefault="002567CB" w:rsidP="002567CB">
      <w:pPr>
        <w:pStyle w:val="Odsekzoznamu"/>
        <w:numPr>
          <w:ilvl w:val="0"/>
          <w:numId w:val="6"/>
        </w:numPr>
      </w:pPr>
      <w:r>
        <w:t>Nacvičiť si správny postup v predstavách</w:t>
      </w:r>
    </w:p>
    <w:p w:rsidR="002567CB" w:rsidRDefault="002567CB" w:rsidP="002567CB">
      <w:pPr>
        <w:pStyle w:val="Odsekzoznamu"/>
        <w:numPr>
          <w:ilvl w:val="0"/>
          <w:numId w:val="6"/>
        </w:numPr>
      </w:pPr>
      <w:r>
        <w:t>Dôvera, zápal, čas a energia</w:t>
      </w:r>
    </w:p>
    <w:p w:rsidR="002567CB" w:rsidRDefault="002567CB" w:rsidP="002567CB">
      <w:pPr>
        <w:pStyle w:val="Odsekzoznamu"/>
        <w:numPr>
          <w:ilvl w:val="0"/>
          <w:numId w:val="6"/>
        </w:numPr>
      </w:pPr>
      <w:r>
        <w:t>Vyhýbať sa negatívnym očakávaniam</w:t>
      </w:r>
    </w:p>
    <w:p w:rsidR="002567CB" w:rsidRDefault="002567CB" w:rsidP="002567CB">
      <w:pPr>
        <w:pStyle w:val="Odsekzoznamu"/>
        <w:ind w:left="1080"/>
      </w:pPr>
    </w:p>
    <w:p w:rsidR="002567CB" w:rsidRDefault="002567CB" w:rsidP="002567CB">
      <w:pPr>
        <w:pStyle w:val="Odsekzoznamu"/>
        <w:ind w:left="0"/>
      </w:pPr>
      <w:r w:rsidRPr="008D748C">
        <w:rPr>
          <w:b/>
          <w:sz w:val="24"/>
          <w:szCs w:val="24"/>
        </w:rPr>
        <w:t>Sociálne</w:t>
      </w:r>
      <w:r>
        <w:rPr>
          <w:b/>
          <w:sz w:val="24"/>
          <w:szCs w:val="24"/>
        </w:rPr>
        <w:t xml:space="preserve"> uč</w:t>
      </w:r>
      <w:r w:rsidRPr="008D748C">
        <w:rPr>
          <w:b/>
          <w:sz w:val="24"/>
          <w:szCs w:val="24"/>
        </w:rPr>
        <w:t>enie</w:t>
      </w:r>
      <w:r>
        <w:t xml:space="preserve"> </w:t>
      </w:r>
      <w:r>
        <w:rPr>
          <w:b/>
          <w:sz w:val="24"/>
          <w:szCs w:val="24"/>
        </w:rPr>
        <w:t>– učenie pozorovaní</w:t>
      </w:r>
      <w:r w:rsidRPr="008D748C">
        <w:rPr>
          <w:b/>
          <w:sz w:val="24"/>
          <w:szCs w:val="24"/>
        </w:rPr>
        <w:t>m</w:t>
      </w:r>
      <w:r>
        <w:rPr>
          <w:b/>
          <w:sz w:val="24"/>
          <w:szCs w:val="24"/>
        </w:rPr>
        <w:t xml:space="preserve"> </w:t>
      </w:r>
      <w:r w:rsidRPr="008D748C">
        <w:rPr>
          <w:sz w:val="24"/>
          <w:szCs w:val="24"/>
        </w:rPr>
        <w:t>-</w:t>
      </w:r>
      <w:r>
        <w:t xml:space="preserve"> napodobňovanie správania iných.</w:t>
      </w:r>
    </w:p>
    <w:p w:rsidR="002567CB" w:rsidRDefault="002567CB" w:rsidP="002567CB">
      <w:pPr>
        <w:pStyle w:val="Odsekzoznamu"/>
        <w:ind w:left="0"/>
      </w:pPr>
      <w:r>
        <w:t>Spôsoby učenia pozorovaním:</w:t>
      </w:r>
    </w:p>
    <w:p w:rsidR="002567CB" w:rsidRDefault="002567CB" w:rsidP="002567CB">
      <w:pPr>
        <w:pStyle w:val="Odsekzoznamu"/>
        <w:numPr>
          <w:ilvl w:val="0"/>
          <w:numId w:val="7"/>
        </w:numPr>
      </w:pPr>
      <w:r>
        <w:t>Učenie novému správaniu</w:t>
      </w:r>
    </w:p>
    <w:p w:rsidR="002567CB" w:rsidRDefault="002567CB" w:rsidP="002567CB">
      <w:pPr>
        <w:pStyle w:val="Odsekzoznamu"/>
        <w:numPr>
          <w:ilvl w:val="0"/>
          <w:numId w:val="7"/>
        </w:numPr>
      </w:pPr>
      <w:r>
        <w:t>Podpora už naučeného správania</w:t>
      </w:r>
    </w:p>
    <w:p w:rsidR="002567CB" w:rsidRDefault="002567CB" w:rsidP="002567CB">
      <w:pPr>
        <w:pStyle w:val="Odsekzoznamu"/>
        <w:numPr>
          <w:ilvl w:val="0"/>
          <w:numId w:val="7"/>
        </w:numPr>
      </w:pPr>
      <w:r>
        <w:t>Zvyšovanie alebo oslabovanie inhibície</w:t>
      </w:r>
    </w:p>
    <w:p w:rsidR="002567CB" w:rsidRDefault="002567CB" w:rsidP="002567CB">
      <w:pPr>
        <w:pStyle w:val="Odsekzoznamu"/>
        <w:numPr>
          <w:ilvl w:val="0"/>
          <w:numId w:val="7"/>
        </w:numPr>
      </w:pPr>
      <w:r>
        <w:t>Usmerňovanie pozornosti</w:t>
      </w:r>
    </w:p>
    <w:p w:rsidR="002567CB" w:rsidRDefault="002567CB" w:rsidP="002567CB">
      <w:pPr>
        <w:pStyle w:val="Odsekzoznamu"/>
        <w:numPr>
          <w:ilvl w:val="0"/>
          <w:numId w:val="7"/>
        </w:numPr>
      </w:pPr>
      <w:r>
        <w:t>Vzbudzovanie citov</w:t>
      </w:r>
    </w:p>
    <w:p w:rsidR="002567CB" w:rsidRDefault="002567CB" w:rsidP="002567CB">
      <w:pPr>
        <w:pStyle w:val="Odsekzoznamu"/>
        <w:ind w:left="0"/>
      </w:pPr>
      <w:r>
        <w:t xml:space="preserve">Príklady: učenie agresii, </w:t>
      </w:r>
      <w:proofErr w:type="spellStart"/>
      <w:r>
        <w:t>rolové</w:t>
      </w:r>
      <w:proofErr w:type="spellEnd"/>
      <w:r>
        <w:t xml:space="preserve"> správania, </w:t>
      </w:r>
      <w:proofErr w:type="spellStart"/>
      <w:r>
        <w:t>prosociálne</w:t>
      </w:r>
      <w:proofErr w:type="spellEnd"/>
      <w:r>
        <w:t xml:space="preserve"> správanie.</w:t>
      </w:r>
    </w:p>
    <w:p w:rsidR="002567CB" w:rsidRDefault="002567CB" w:rsidP="002567CB">
      <w:pPr>
        <w:pStyle w:val="Odsekzoznamu"/>
        <w:ind w:left="0"/>
      </w:pPr>
      <w:r>
        <w:t>Samo štúdium: zákony, podmienky, teórie učenia</w:t>
      </w:r>
    </w:p>
    <w:p w:rsidR="002567CB" w:rsidRDefault="002567CB" w:rsidP="002567CB">
      <w:pPr>
        <w:pStyle w:val="Odsekzoznamu"/>
      </w:pPr>
    </w:p>
    <w:p w:rsidR="002567CB" w:rsidRPr="00EA6D5C" w:rsidRDefault="002567CB" w:rsidP="002567CB">
      <w:pPr>
        <w:rPr>
          <w:b/>
        </w:rPr>
      </w:pPr>
      <w:r w:rsidRPr="00EA6D5C">
        <w:rPr>
          <w:b/>
        </w:rPr>
        <w:t>ZÁKONY UČENIA:</w:t>
      </w:r>
    </w:p>
    <w:p w:rsidR="002567CB" w:rsidRDefault="002567CB" w:rsidP="002567CB">
      <w:pPr>
        <w:numPr>
          <w:ilvl w:val="0"/>
          <w:numId w:val="8"/>
        </w:numPr>
        <w:spacing w:after="0"/>
      </w:pPr>
      <w:r w:rsidRPr="00EA6D5C">
        <w:rPr>
          <w:b/>
          <w:sz w:val="24"/>
          <w:szCs w:val="24"/>
        </w:rPr>
        <w:t>Zákon motivácie</w:t>
      </w:r>
      <w:r>
        <w:t xml:space="preserve">  - cieľavedomé učenie nemôže exitovať bez aktivity učiaceho sa, ktorú vyvoláva stav motivácie.</w:t>
      </w:r>
    </w:p>
    <w:p w:rsidR="002567CB" w:rsidRDefault="002567CB" w:rsidP="002567CB">
      <w:pPr>
        <w:spacing w:after="0"/>
        <w:ind w:left="720"/>
      </w:pPr>
      <w:r>
        <w:t xml:space="preserve">Vyššiu hodnotu ma pri učení vnútorná motivácia, zvnútornenie vonkajšej motivácie predpokladá isté podmienky: vývinové osobitosti žiakov, minulá skúsenosť žiakov, sebarealizácia, aspiračná úroveň, záujmy, znalosť výsledkov, stanovenie cieľov, tendencia dokončiť úlohu, odmena a trest. </w:t>
      </w:r>
    </w:p>
    <w:p w:rsidR="002567CB" w:rsidRDefault="002567CB" w:rsidP="002567CB">
      <w:pPr>
        <w:numPr>
          <w:ilvl w:val="0"/>
          <w:numId w:val="8"/>
        </w:numPr>
        <w:spacing w:after="0"/>
      </w:pPr>
      <w:r w:rsidRPr="00EA6D5C">
        <w:rPr>
          <w:b/>
          <w:sz w:val="24"/>
          <w:szCs w:val="24"/>
        </w:rPr>
        <w:lastRenderedPageBreak/>
        <w:t>Zákon spätnej informácie</w:t>
      </w:r>
      <w:r>
        <w:t xml:space="preserve"> – </w:t>
      </w:r>
      <w:proofErr w:type="spellStart"/>
      <w:r>
        <w:t>Thorndike</w:t>
      </w:r>
      <w:proofErr w:type="spellEnd"/>
      <w:r>
        <w:t xml:space="preserve"> – zákon dôsledku, pre učenie človeka je typické, že spätné informácie o svojom výkone získava buď sám alebo prostredníctvom vonkajších systémov. </w:t>
      </w:r>
    </w:p>
    <w:p w:rsidR="002567CB" w:rsidRDefault="002567CB" w:rsidP="002567CB">
      <w:pPr>
        <w:spacing w:after="0"/>
        <w:ind w:left="720"/>
      </w:pPr>
      <w:r>
        <w:t xml:space="preserve">Spätná informácia by mala obsahovať: </w:t>
      </w:r>
    </w:p>
    <w:p w:rsidR="002567CB" w:rsidRDefault="002567CB" w:rsidP="002567CB">
      <w:pPr>
        <w:spacing w:after="0"/>
        <w:ind w:left="720" w:firstLine="696"/>
      </w:pPr>
      <w:r>
        <w:t>1. či žiak robí činnosť, ktorú má</w:t>
      </w:r>
    </w:p>
    <w:p w:rsidR="002567CB" w:rsidRDefault="002567CB" w:rsidP="002567CB">
      <w:pPr>
        <w:spacing w:after="0"/>
        <w:ind w:left="720" w:firstLine="696"/>
      </w:pPr>
      <w:r>
        <w:t>2. či postupuje správne</w:t>
      </w:r>
    </w:p>
    <w:p w:rsidR="002567CB" w:rsidRDefault="002567CB" w:rsidP="002567CB">
      <w:pPr>
        <w:spacing w:after="0"/>
        <w:ind w:left="720" w:firstLine="696"/>
      </w:pPr>
      <w:r>
        <w:t>3. či to robí správnym spôsobom</w:t>
      </w:r>
    </w:p>
    <w:p w:rsidR="002567CB" w:rsidRDefault="002567CB" w:rsidP="002567CB">
      <w:pPr>
        <w:spacing w:after="0"/>
        <w:ind w:left="720" w:firstLine="696"/>
      </w:pPr>
      <w:r>
        <w:t>4. či si činnosť dostatočne osvojil</w:t>
      </w:r>
    </w:p>
    <w:p w:rsidR="002567CB" w:rsidRDefault="002567CB" w:rsidP="002567CB">
      <w:pPr>
        <w:numPr>
          <w:ilvl w:val="0"/>
          <w:numId w:val="8"/>
        </w:numPr>
        <w:spacing w:after="0"/>
      </w:pPr>
      <w:r w:rsidRPr="00FB733E">
        <w:rPr>
          <w:b/>
          <w:sz w:val="24"/>
          <w:szCs w:val="24"/>
        </w:rPr>
        <w:t>Zákon transferu v učení</w:t>
      </w:r>
      <w:r>
        <w:t xml:space="preserve"> – proces, pri ktorom skôr naučené formy správania vplývajú na učenie sa iným formám správania.</w:t>
      </w:r>
    </w:p>
    <w:p w:rsidR="002567CB" w:rsidRDefault="002567CB" w:rsidP="002567CB">
      <w:pPr>
        <w:spacing w:after="0"/>
        <w:ind w:left="720"/>
      </w:pPr>
      <w:r>
        <w:t>Možno rozlíšiť negatívny (interferencia) a pozitívny (viem latinčinu, ľahko sa naučím španielčinu, nie angličtinu – to už je negatívny) účinok transferu.</w:t>
      </w:r>
    </w:p>
    <w:p w:rsidR="002567CB" w:rsidRDefault="002567CB" w:rsidP="002567CB">
      <w:pPr>
        <w:spacing w:after="0"/>
        <w:ind w:left="720"/>
      </w:pPr>
      <w:r>
        <w:t>Interferencia – napr. pri pojmovom učení, pri riešení problémov, ak princípy riešenia prenášame na oblasti, kde neplatia (pravopis).</w:t>
      </w:r>
    </w:p>
    <w:p w:rsidR="002567CB" w:rsidRDefault="002567CB" w:rsidP="002567CB">
      <w:pPr>
        <w:numPr>
          <w:ilvl w:val="0"/>
          <w:numId w:val="8"/>
        </w:numPr>
        <w:spacing w:after="0"/>
      </w:pPr>
      <w:r w:rsidRPr="00FB733E">
        <w:rPr>
          <w:b/>
          <w:sz w:val="24"/>
          <w:szCs w:val="24"/>
        </w:rPr>
        <w:t>Zákon opakovania v učení</w:t>
      </w:r>
      <w:r>
        <w:t xml:space="preserve"> – zákon cviku, frekvencie</w:t>
      </w:r>
    </w:p>
    <w:p w:rsidR="002567CB" w:rsidRDefault="002567CB" w:rsidP="002567CB">
      <w:pPr>
        <w:spacing w:after="0"/>
        <w:ind w:left="720"/>
      </w:pPr>
      <w:r>
        <w:t>Protichodné názory odborníkov - argumenty proti: rozhodujúcou podmienkou na tvorbu asociácie nie je opakovanie, ale pohotovosť k činnosti</w:t>
      </w:r>
    </w:p>
    <w:p w:rsidR="002567CB" w:rsidRDefault="002567CB" w:rsidP="002567CB">
      <w:pPr>
        <w:spacing w:after="0"/>
        <w:ind w:left="720"/>
      </w:pPr>
      <w:r>
        <w:t>Pri mnohonásobnom opakovaní dochádza k presýteniu, ak je opakovanie mechanické, bez aktivity učiaceho sa.</w:t>
      </w:r>
    </w:p>
    <w:p w:rsidR="002567CB" w:rsidRDefault="002567CB" w:rsidP="002567CB">
      <w:pPr>
        <w:spacing w:after="0"/>
        <w:ind w:left="720"/>
      </w:pPr>
      <w:r>
        <w:t>Efekt opakovania závisí od aktivity učiaceho sa.</w:t>
      </w:r>
    </w:p>
    <w:p w:rsidR="002567CB" w:rsidRDefault="002567CB" w:rsidP="002567CB">
      <w:pPr>
        <w:spacing w:after="0"/>
        <w:ind w:left="720"/>
      </w:pPr>
    </w:p>
    <w:p w:rsidR="002567CB" w:rsidRDefault="002567CB" w:rsidP="002567CB">
      <w:pPr>
        <w:spacing w:after="0"/>
      </w:pPr>
      <w:r w:rsidRPr="00FB733E">
        <w:rPr>
          <w:b/>
          <w:i/>
        </w:rPr>
        <w:t>Vyučovanie</w:t>
      </w:r>
      <w:r>
        <w:t xml:space="preserve"> je cieľavedomé a systematické pôsobenie pedagóga (učiteľa) na žiaka s cieľom vštepiť mu určité vedomosti, zručnosti, návyky, spôsoby správania a osobnostné vlastnosti v súlade s požiadavkami danej spoločnosti. </w:t>
      </w:r>
    </w:p>
    <w:p w:rsidR="002567CB" w:rsidRDefault="002567CB" w:rsidP="002567CB">
      <w:pPr>
        <w:spacing w:after="0"/>
      </w:pPr>
      <w:r>
        <w:t>Ide o druh činnosti, aktivity pedagóga, ktorej podstatou je navodzovať a riadiť učenie žiakov.</w:t>
      </w:r>
    </w:p>
    <w:p w:rsidR="002567CB" w:rsidRDefault="002567CB" w:rsidP="002567CB">
      <w:r>
        <w:t>Vyučovanie má dve zložky:</w:t>
      </w:r>
    </w:p>
    <w:p w:rsidR="002567CB" w:rsidRDefault="002567CB" w:rsidP="002567CB">
      <w:pPr>
        <w:numPr>
          <w:ilvl w:val="0"/>
          <w:numId w:val="3"/>
        </w:numPr>
      </w:pPr>
      <w:r>
        <w:t>Obsahovú - ktorú v hlavných črtách určujú učebné plány, učebné osnovy a učebnice</w:t>
      </w:r>
    </w:p>
    <w:p w:rsidR="002567CB" w:rsidRDefault="002567CB" w:rsidP="002567CB">
      <w:pPr>
        <w:numPr>
          <w:ilvl w:val="0"/>
          <w:numId w:val="3"/>
        </w:numPr>
      </w:pPr>
      <w:r>
        <w:t>Dejovú – ktorá sa prejavuje v konkrétnych činnostiach učiteľa a žiaka</w:t>
      </w:r>
    </w:p>
    <w:p w:rsidR="002567CB" w:rsidRDefault="002567CB" w:rsidP="002567CB"/>
    <w:p w:rsidR="002567CB" w:rsidRDefault="002567CB" w:rsidP="002567CB">
      <w:r>
        <w:t>Psychologické koncepcie vyučovania: možno zotriediť do štyroch veľkých skupín, ktoré vyučovanie chápu ako:</w:t>
      </w:r>
    </w:p>
    <w:p w:rsidR="002567CB" w:rsidRDefault="002567CB" w:rsidP="002567CB">
      <w:pPr>
        <w:numPr>
          <w:ilvl w:val="0"/>
          <w:numId w:val="9"/>
        </w:numPr>
      </w:pPr>
      <w:r>
        <w:t>vštepovanie vedomostí, zručnosti a návykov žiakom</w:t>
      </w:r>
    </w:p>
    <w:p w:rsidR="002567CB" w:rsidRDefault="002567CB" w:rsidP="002567CB">
      <w:pPr>
        <w:numPr>
          <w:ilvl w:val="0"/>
          <w:numId w:val="9"/>
        </w:numPr>
      </w:pPr>
      <w:r>
        <w:t>organizácia poznávacej činnosti žiakov</w:t>
      </w:r>
    </w:p>
    <w:p w:rsidR="002567CB" w:rsidRDefault="002567CB" w:rsidP="002567CB">
      <w:pPr>
        <w:numPr>
          <w:ilvl w:val="0"/>
          <w:numId w:val="9"/>
        </w:numPr>
      </w:pPr>
      <w:r>
        <w:t>rozvíjanie myslenia žiakov</w:t>
      </w:r>
    </w:p>
    <w:p w:rsidR="002567CB" w:rsidRDefault="002567CB" w:rsidP="002567CB">
      <w:pPr>
        <w:numPr>
          <w:ilvl w:val="0"/>
          <w:numId w:val="9"/>
        </w:numPr>
      </w:pPr>
      <w:r>
        <w:t>stimulácia bádateľskej aktivity a schopnosti žiakov</w:t>
      </w:r>
    </w:p>
    <w:p w:rsidR="002567CB" w:rsidRDefault="002567CB" w:rsidP="002567CB"/>
    <w:p w:rsidR="002567CB" w:rsidRDefault="002567CB" w:rsidP="002567CB">
      <w:r>
        <w:t>Činitele efektivity a výsledkov vyučovacieho procesu:</w:t>
      </w:r>
    </w:p>
    <w:p w:rsidR="002567CB" w:rsidRDefault="002567CB" w:rsidP="002567CB">
      <w:pPr>
        <w:numPr>
          <w:ilvl w:val="0"/>
          <w:numId w:val="11"/>
        </w:numPr>
      </w:pPr>
      <w:r>
        <w:lastRenderedPageBreak/>
        <w:t xml:space="preserve">vnútorné činitele – prvá podmienka, aby sa človek niečo naučil – obraz učebného materiálu v psychike, vyčlenenie tohto obsahu od iných vnímaných stránok vonkajšieho i vnútorného sveta. </w:t>
      </w:r>
    </w:p>
    <w:p w:rsidR="002567CB" w:rsidRDefault="002567CB" w:rsidP="002567CB">
      <w:pPr>
        <w:ind w:left="720"/>
      </w:pPr>
      <w:r>
        <w:t>Nestačí sa dívať, ale vidieť, nestačí počúvať, ale počuť, nestačí vnímať, ale si uvedomovať.</w:t>
      </w:r>
    </w:p>
    <w:p w:rsidR="002567CB" w:rsidRDefault="002567CB" w:rsidP="002567CB">
      <w:pPr>
        <w:ind w:left="720"/>
      </w:pPr>
      <w:r>
        <w:t>Pozornosť je psychický stav, na pozadí ktorého sa realizujú ostatné poznávacie procesy – vnímanie, pamäť, myslenie a pozornosť spoluurčuje ich kvalitatívnu úroveň. Pozornosť je zameranosť psychickej činnosti v danom momente na to, na čo je zamerané vnímanie, pamäť, myslenie...</w:t>
      </w:r>
    </w:p>
    <w:p w:rsidR="002567CB" w:rsidRDefault="002567CB" w:rsidP="002567CB">
      <w:pPr>
        <w:numPr>
          <w:ilvl w:val="0"/>
          <w:numId w:val="11"/>
        </w:numPr>
      </w:pPr>
      <w:r>
        <w:t>vonkajšie činitele – vlastnosti učebnej látky – obsah, forma, náročnosť, významnosť, zmysluplnosť, štruktúra, rozsah, emocionálne zafarbenie (</w:t>
      </w:r>
      <w:proofErr w:type="spellStart"/>
      <w:r>
        <w:t>D.ú</w:t>
      </w:r>
      <w:proofErr w:type="spellEnd"/>
      <w:r>
        <w:t>. - pozri povinnú literatúru)</w:t>
      </w:r>
    </w:p>
    <w:p w:rsidR="002567CB" w:rsidRDefault="002567CB" w:rsidP="002567CB">
      <w:r>
        <w:t>Typy vyučovacieho procesu:</w:t>
      </w:r>
    </w:p>
    <w:p w:rsidR="002567CB" w:rsidRDefault="002567CB" w:rsidP="002567CB">
      <w:pPr>
        <w:numPr>
          <w:ilvl w:val="0"/>
          <w:numId w:val="3"/>
        </w:numPr>
      </w:pPr>
      <w:r>
        <w:t>dogmatický</w:t>
      </w:r>
    </w:p>
    <w:p w:rsidR="002567CB" w:rsidRDefault="002567CB" w:rsidP="002567CB">
      <w:pPr>
        <w:numPr>
          <w:ilvl w:val="0"/>
          <w:numId w:val="3"/>
        </w:numPr>
      </w:pPr>
      <w:r>
        <w:t xml:space="preserve">výkladovo ilustratívny – ja budem vysvetľovať, hovoriť, dokazovať, diktovať... všetko... a žiaci nemusia chápať, premýšľať, nič robiť </w:t>
      </w:r>
      <w:r>
        <w:sym w:font="Wingdings" w:char="F04A"/>
      </w:r>
    </w:p>
    <w:p w:rsidR="002567CB" w:rsidRDefault="002567CB" w:rsidP="002567CB">
      <w:pPr>
        <w:numPr>
          <w:ilvl w:val="0"/>
          <w:numId w:val="3"/>
        </w:numPr>
      </w:pPr>
      <w:r>
        <w:t>moderný typ – najcennejšie sú tie poznatky, ktoré žiaka získa vlastnou prácou , úsilím, najlepšie tak, že niečo robí</w:t>
      </w:r>
    </w:p>
    <w:p w:rsidR="002567CB" w:rsidRDefault="002567CB" w:rsidP="002567CB"/>
    <w:p w:rsidR="002567CB" w:rsidRPr="0060292C" w:rsidRDefault="002567CB" w:rsidP="002567CB">
      <w:pPr>
        <w:jc w:val="center"/>
        <w:rPr>
          <w:b/>
          <w:sz w:val="28"/>
          <w:szCs w:val="28"/>
        </w:rPr>
      </w:pPr>
      <w:r w:rsidRPr="0060292C">
        <w:rPr>
          <w:b/>
          <w:sz w:val="28"/>
          <w:szCs w:val="28"/>
        </w:rPr>
        <w:t>Odmeny, tresty, prirodzené, logické dôsledky a povzbudzovanie, výchovné štýly</w:t>
      </w:r>
    </w:p>
    <w:p w:rsidR="002567CB" w:rsidRDefault="002567CB" w:rsidP="002567CB"/>
    <w:p w:rsidR="002567CB" w:rsidRDefault="002567CB" w:rsidP="002567CB">
      <w:r>
        <w:t>Výchova a vzdelávanie sú vzájomne prepojené a oddeľovať ich možno iba na teoretickej rovine</w:t>
      </w:r>
    </w:p>
    <w:p w:rsidR="002567CB" w:rsidRDefault="002567CB" w:rsidP="002567CB">
      <w:r w:rsidRPr="0060292C">
        <w:rPr>
          <w:b/>
        </w:rPr>
        <w:t xml:space="preserve">Vzdelávanie </w:t>
      </w:r>
      <w:r>
        <w:t xml:space="preserve">– </w:t>
      </w:r>
      <w:proofErr w:type="spellStart"/>
      <w:r>
        <w:t>výkonotvorný</w:t>
      </w:r>
      <w:proofErr w:type="spellEnd"/>
      <w:r>
        <w:t xml:space="preserve"> proces, výsledok – vzdelanosť (rozvoj rozumovej stránky, vedomosti, poznatky, zručnosti, návyky, schopnosti)</w:t>
      </w:r>
    </w:p>
    <w:p w:rsidR="002567CB" w:rsidRDefault="002567CB" w:rsidP="002567CB">
      <w:r w:rsidRPr="0060292C">
        <w:rPr>
          <w:b/>
        </w:rPr>
        <w:t xml:space="preserve">Výchova </w:t>
      </w:r>
      <w:r>
        <w:t xml:space="preserve">– </w:t>
      </w:r>
      <w:proofErr w:type="spellStart"/>
      <w:r>
        <w:t>vzťahotvorný</w:t>
      </w:r>
      <w:proofErr w:type="spellEnd"/>
      <w:r>
        <w:t xml:space="preserve"> proces, výsledok – vychovanosť (rozvoj charakteru, mravné vlastnosti, potreby, záujmy, hodnoty, postoje)</w:t>
      </w:r>
    </w:p>
    <w:p w:rsidR="002567CB" w:rsidRDefault="002567CB" w:rsidP="002567CB">
      <w:r>
        <w:t>Výchova – proces vzájomného pôsobenia vychovávateľa a vychovávaného</w:t>
      </w:r>
    </w:p>
    <w:p w:rsidR="002567CB" w:rsidRDefault="002567CB" w:rsidP="002567CB">
      <w:r w:rsidRPr="0060292C">
        <w:rPr>
          <w:i/>
        </w:rPr>
        <w:t>Podstata:</w:t>
      </w:r>
      <w:r>
        <w:t xml:space="preserve"> zameranosť, cieľavedomosť, pôsobenia vychovávateľa na vychovávaného</w:t>
      </w:r>
    </w:p>
    <w:p w:rsidR="002567CB" w:rsidRDefault="002567CB" w:rsidP="002567CB">
      <w:r w:rsidRPr="0060292C">
        <w:rPr>
          <w:i/>
        </w:rPr>
        <w:t>Cieľ:</w:t>
      </w:r>
      <w:r>
        <w:t xml:space="preserve"> optimálny rozvoj osobnosti vychovávaného, vzhľadom na jedinečnosť rozvinúť jeho potenciál</w:t>
      </w:r>
    </w:p>
    <w:p w:rsidR="002567CB" w:rsidRDefault="002567CB" w:rsidP="002567CB">
      <w:r w:rsidRPr="0060292C">
        <w:rPr>
          <w:i/>
        </w:rPr>
        <w:t>Činitele:</w:t>
      </w:r>
      <w:r>
        <w:t xml:space="preserve"> rodinní príslušníci, pedagogickí pracovníci, inštitúcie,...</w:t>
      </w:r>
    </w:p>
    <w:p w:rsidR="002567CB" w:rsidRDefault="002567CB" w:rsidP="002567CB">
      <w:r>
        <w:t xml:space="preserve"> </w:t>
      </w:r>
    </w:p>
    <w:p w:rsidR="002567CB" w:rsidRDefault="002567CB" w:rsidP="002567CB">
      <w:r>
        <w:t xml:space="preserve">Psychológia výchovy skúma psychické mechanizmy výchovy ako </w:t>
      </w:r>
      <w:proofErr w:type="spellStart"/>
      <w:r>
        <w:t>vzťahotvorného</w:t>
      </w:r>
      <w:proofErr w:type="spellEnd"/>
      <w:r>
        <w:t xml:space="preserve"> procesu a aplikuje výsledky skúmania na reguláciu prežívania a správania človeka.</w:t>
      </w:r>
    </w:p>
    <w:p w:rsidR="002567CB" w:rsidRDefault="002567CB" w:rsidP="002567CB"/>
    <w:p w:rsidR="002567CB" w:rsidRPr="0060292C" w:rsidRDefault="002567CB" w:rsidP="002567CB">
      <w:pPr>
        <w:rPr>
          <w:b/>
        </w:rPr>
      </w:pPr>
      <w:r w:rsidRPr="0060292C">
        <w:rPr>
          <w:b/>
        </w:rPr>
        <w:t>Podmienky procesu výchovy:</w:t>
      </w:r>
    </w:p>
    <w:p w:rsidR="002567CB" w:rsidRDefault="002567CB" w:rsidP="002567CB">
      <w:pPr>
        <w:sectPr w:rsidR="002567CB">
          <w:pgSz w:w="11906" w:h="16838"/>
          <w:pgMar w:top="1417" w:right="1417" w:bottom="1417" w:left="1417" w:header="708" w:footer="708" w:gutter="0"/>
          <w:cols w:space="708"/>
          <w:docGrid w:linePitch="360"/>
        </w:sectPr>
      </w:pPr>
    </w:p>
    <w:p w:rsidR="002567CB" w:rsidRPr="0060292C" w:rsidRDefault="002567CB" w:rsidP="002567CB">
      <w:pPr>
        <w:rPr>
          <w:u w:val="single"/>
        </w:rPr>
      </w:pPr>
      <w:r w:rsidRPr="0060292C">
        <w:rPr>
          <w:u w:val="single"/>
        </w:rPr>
        <w:lastRenderedPageBreak/>
        <w:t>Endogénne</w:t>
      </w:r>
    </w:p>
    <w:p w:rsidR="002567CB" w:rsidRDefault="002567CB" w:rsidP="002567CB">
      <w:r>
        <w:t>-osobnostné predpoklady</w:t>
      </w:r>
    </w:p>
    <w:p w:rsidR="002567CB" w:rsidRDefault="002567CB" w:rsidP="002567CB">
      <w:r>
        <w:t>-</w:t>
      </w:r>
      <w:proofErr w:type="spellStart"/>
      <w:r>
        <w:t>anatomicko</w:t>
      </w:r>
      <w:proofErr w:type="spellEnd"/>
      <w:r>
        <w:t xml:space="preserve"> – fyziologické vlastnosti</w:t>
      </w:r>
    </w:p>
    <w:p w:rsidR="002567CB" w:rsidRDefault="002567CB" w:rsidP="002567CB">
      <w:r>
        <w:t>-slobodná voľba</w:t>
      </w:r>
    </w:p>
    <w:p w:rsidR="002567CB" w:rsidRDefault="002567CB" w:rsidP="002567CB"/>
    <w:p w:rsidR="002567CB" w:rsidRPr="0060292C" w:rsidRDefault="002567CB" w:rsidP="002567CB">
      <w:pPr>
        <w:rPr>
          <w:u w:val="single"/>
        </w:rPr>
      </w:pPr>
      <w:r w:rsidRPr="0060292C">
        <w:rPr>
          <w:u w:val="single"/>
        </w:rPr>
        <w:lastRenderedPageBreak/>
        <w:t>Exogénne</w:t>
      </w:r>
    </w:p>
    <w:p w:rsidR="002567CB" w:rsidRDefault="002567CB" w:rsidP="002567CB">
      <w:r>
        <w:t>-prostredie</w:t>
      </w:r>
    </w:p>
    <w:p w:rsidR="002567CB" w:rsidRDefault="002567CB" w:rsidP="002567CB">
      <w:r>
        <w:tab/>
        <w:t>a.)prírodné</w:t>
      </w:r>
    </w:p>
    <w:p w:rsidR="002567CB" w:rsidRDefault="002567CB" w:rsidP="002567CB">
      <w:r>
        <w:tab/>
        <w:t>b.)kultúrne a spoločenské</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Pr="0060292C" w:rsidRDefault="002567CB" w:rsidP="002567CB">
      <w:pPr>
        <w:rPr>
          <w:b/>
        </w:rPr>
      </w:pPr>
      <w:r w:rsidRPr="0060292C">
        <w:rPr>
          <w:b/>
        </w:rPr>
        <w:t>Výchovné ciele</w:t>
      </w:r>
    </w:p>
    <w:p w:rsidR="002567CB" w:rsidRDefault="002567CB" w:rsidP="002567CB">
      <w:r>
        <w:t>Predstavy o výsledkoch výchovného procesu</w:t>
      </w:r>
    </w:p>
    <w:p w:rsidR="002567CB" w:rsidRDefault="002567CB" w:rsidP="002567CB">
      <w:r>
        <w:t>Predstava o </w:t>
      </w:r>
      <w:proofErr w:type="spellStart"/>
      <w:r>
        <w:t>ideále</w:t>
      </w:r>
      <w:proofErr w:type="spellEnd"/>
      <w:r>
        <w:t xml:space="preserve"> osobnosti</w:t>
      </w:r>
    </w:p>
    <w:p w:rsidR="002567CB" w:rsidRDefault="002567CB" w:rsidP="002567CB"/>
    <w:p w:rsidR="002567CB" w:rsidRDefault="002567CB" w:rsidP="002567CB">
      <w:r>
        <w:t>Podmienenosť:</w:t>
      </w:r>
    </w:p>
    <w:p w:rsidR="002567CB" w:rsidRPr="0060292C" w:rsidRDefault="002567CB" w:rsidP="002567CB">
      <w:pPr>
        <w:rPr>
          <w:i/>
        </w:rPr>
      </w:pPr>
      <w:r>
        <w:t>-</w:t>
      </w:r>
      <w:proofErr w:type="spellStart"/>
      <w:r w:rsidRPr="0060292C">
        <w:rPr>
          <w:i/>
        </w:rPr>
        <w:t>spoločensko</w:t>
      </w:r>
      <w:proofErr w:type="spellEnd"/>
      <w:r w:rsidRPr="0060292C">
        <w:rPr>
          <w:i/>
        </w:rPr>
        <w:t xml:space="preserve"> – historická</w:t>
      </w:r>
    </w:p>
    <w:p w:rsidR="002567CB" w:rsidRDefault="002567CB" w:rsidP="002567CB">
      <w:r>
        <w:t>-</w:t>
      </w:r>
      <w:r w:rsidRPr="0060292C">
        <w:rPr>
          <w:i/>
        </w:rPr>
        <w:t>typológia spoločnosti</w:t>
      </w:r>
      <w:r>
        <w:t xml:space="preserve"> (totalitná, autoritárska, demokratická)</w:t>
      </w:r>
    </w:p>
    <w:p w:rsidR="002567CB" w:rsidRDefault="002567CB" w:rsidP="002567CB">
      <w:r>
        <w:t>-</w:t>
      </w:r>
      <w:r w:rsidRPr="0060292C">
        <w:rPr>
          <w:i/>
        </w:rPr>
        <w:t>kultúrna a náboženská</w:t>
      </w:r>
      <w:r>
        <w:t xml:space="preserve"> (kresťanská, islamská, hinduistická)</w:t>
      </w:r>
    </w:p>
    <w:p w:rsidR="002567CB" w:rsidRDefault="002567CB" w:rsidP="002567CB"/>
    <w:p w:rsidR="002567CB" w:rsidRDefault="002567CB" w:rsidP="002567CB">
      <w:r w:rsidRPr="0060292C">
        <w:rPr>
          <w:b/>
        </w:rPr>
        <w:t xml:space="preserve">Životná zdatnosť </w:t>
      </w:r>
      <w:r>
        <w:t>– najvšeobecnejší výchovný cieľ</w:t>
      </w:r>
    </w:p>
    <w:p w:rsidR="002567CB" w:rsidRDefault="002567CB" w:rsidP="002567CB">
      <w:r>
        <w:t>Životná zdatnosť  - ideál súhrnu tých schopností, znalostí, postojov človeka, ktoré sa v jeho spoločnosti pokladajú za nutné k tomu, aby mohol svoj život prežiť samostatne, zodpovedne, zmysluplne</w:t>
      </w:r>
    </w:p>
    <w:p w:rsidR="002567CB" w:rsidRDefault="002567CB" w:rsidP="002567CB"/>
    <w:p w:rsidR="002567CB" w:rsidRPr="0060292C" w:rsidRDefault="002567CB" w:rsidP="002567CB">
      <w:pPr>
        <w:rPr>
          <w:b/>
        </w:rPr>
      </w:pPr>
      <w:r w:rsidRPr="0060292C">
        <w:rPr>
          <w:b/>
        </w:rPr>
        <w:t>Etapy procesu výchovy</w:t>
      </w:r>
    </w:p>
    <w:p w:rsidR="002567CB" w:rsidRDefault="002567CB" w:rsidP="002567CB">
      <w:r>
        <w:t>1.vytýčenie požiadaviek a motivácia</w:t>
      </w:r>
    </w:p>
    <w:p w:rsidR="002567CB" w:rsidRDefault="002567CB" w:rsidP="002567CB">
      <w:r>
        <w:t>2.formovanie postojov a presvedčenia</w:t>
      </w:r>
    </w:p>
    <w:p w:rsidR="002567CB" w:rsidRDefault="002567CB" w:rsidP="002567CB">
      <w:r>
        <w:t>3.formovanie návykov a zvykov</w:t>
      </w:r>
    </w:p>
    <w:p w:rsidR="002567CB" w:rsidRDefault="002567CB" w:rsidP="002567CB">
      <w:r>
        <w:t xml:space="preserve">4.upevňovanie </w:t>
      </w:r>
      <w:proofErr w:type="spellStart"/>
      <w:r>
        <w:t>žiadúcich</w:t>
      </w:r>
      <w:proofErr w:type="spellEnd"/>
      <w:r>
        <w:t xml:space="preserve"> návykov hodnotením správania a konania</w:t>
      </w:r>
    </w:p>
    <w:p w:rsidR="002567CB" w:rsidRDefault="002567CB" w:rsidP="002567CB">
      <w:r>
        <w:t>5.samostatné konanie</w:t>
      </w:r>
    </w:p>
    <w:p w:rsidR="002567CB" w:rsidRDefault="002567CB" w:rsidP="002567CB"/>
    <w:p w:rsidR="002567CB" w:rsidRDefault="002567CB" w:rsidP="002567CB">
      <w:r w:rsidRPr="0060292C">
        <w:rPr>
          <w:b/>
        </w:rPr>
        <w:t>Princípy výchovného pôsobenia</w:t>
      </w:r>
      <w:r>
        <w:t xml:space="preserve"> – základné a najvšeobecnejšie požiadavky na riadenie výchovnej činnosti, ich uplatňovanie garantuje účinnosť a úspešnosť výchovného pôsobenia, pretože tvoria východiská pri uplatňovaní metód, foriem, prostriedkov výchovného procesu</w:t>
      </w:r>
    </w:p>
    <w:p w:rsidR="002567CB" w:rsidRDefault="002567CB" w:rsidP="002567CB"/>
    <w:p w:rsidR="002567CB" w:rsidRDefault="002567CB" w:rsidP="002567CB">
      <w:r>
        <w:t>Súčasné trendy:</w:t>
      </w:r>
    </w:p>
    <w:p w:rsidR="002567CB" w:rsidRDefault="002567CB" w:rsidP="002567CB">
      <w:r>
        <w:t>-princíp humanizmu a tolerancie</w:t>
      </w:r>
    </w:p>
    <w:p w:rsidR="002567CB" w:rsidRDefault="002567CB" w:rsidP="002567CB">
      <w:r>
        <w:t>-princíp aktivity</w:t>
      </w:r>
    </w:p>
    <w:p w:rsidR="002567CB" w:rsidRDefault="002567CB" w:rsidP="002567CB">
      <w:r>
        <w:t>-princíp cieľavedomej realizácie výchovného procesu</w:t>
      </w:r>
    </w:p>
    <w:p w:rsidR="002567CB" w:rsidRDefault="002567CB" w:rsidP="002567CB">
      <w:r>
        <w:t>-princíp emocionálnosti</w:t>
      </w:r>
    </w:p>
    <w:p w:rsidR="002567CB" w:rsidRDefault="002567CB" w:rsidP="002567CB">
      <w:r>
        <w:t>-princíp uprednostňovania kladného hodnotenia vychovávaného</w:t>
      </w:r>
    </w:p>
    <w:p w:rsidR="002567CB" w:rsidRDefault="002567CB" w:rsidP="002567CB">
      <w:r>
        <w:t>-princíp jednoty výchovného pôsobenia</w:t>
      </w:r>
    </w:p>
    <w:p w:rsidR="002567CB" w:rsidRDefault="002567CB" w:rsidP="002567CB">
      <w:r>
        <w:t>-princíp výchovy pre život</w:t>
      </w:r>
    </w:p>
    <w:p w:rsidR="002567CB" w:rsidRDefault="002567CB" w:rsidP="002567CB">
      <w:r>
        <w:t>-princíp primeranosti veku a individuálneho prístupu</w:t>
      </w:r>
    </w:p>
    <w:p w:rsidR="002567CB" w:rsidRDefault="002567CB" w:rsidP="002567CB"/>
    <w:p w:rsidR="002567CB" w:rsidRDefault="002567CB" w:rsidP="002567CB"/>
    <w:p w:rsidR="002567CB" w:rsidRPr="006461BC" w:rsidRDefault="002567CB" w:rsidP="002567CB">
      <w:pPr>
        <w:rPr>
          <w:b/>
        </w:rPr>
      </w:pPr>
      <w:r w:rsidRPr="006461BC">
        <w:rPr>
          <w:b/>
        </w:rPr>
        <w:t>Metódy výchovného pôsobenia</w:t>
      </w:r>
    </w:p>
    <w:p w:rsidR="002567CB" w:rsidRDefault="002567CB" w:rsidP="002567CB"/>
    <w:tbl>
      <w:tblPr>
        <w:tblStyle w:val="Mriekatabuky"/>
        <w:tblW w:w="0" w:type="auto"/>
        <w:tblLook w:val="01E0"/>
      </w:tblPr>
      <w:tblGrid>
        <w:gridCol w:w="2303"/>
        <w:gridCol w:w="2303"/>
        <w:gridCol w:w="2303"/>
        <w:gridCol w:w="2303"/>
      </w:tblGrid>
      <w:tr w:rsidR="002567CB" w:rsidTr="00661E68">
        <w:tc>
          <w:tcPr>
            <w:tcW w:w="2303" w:type="dxa"/>
          </w:tcPr>
          <w:p w:rsidR="002567CB" w:rsidRPr="006461BC" w:rsidRDefault="002567CB" w:rsidP="00661E68">
            <w:pPr>
              <w:rPr>
                <w:b/>
              </w:rPr>
            </w:pPr>
            <w:r w:rsidRPr="006461BC">
              <w:rPr>
                <w:b/>
              </w:rPr>
              <w:t>Názov metódy</w:t>
            </w:r>
          </w:p>
        </w:tc>
        <w:tc>
          <w:tcPr>
            <w:tcW w:w="2303" w:type="dxa"/>
          </w:tcPr>
          <w:p w:rsidR="002567CB" w:rsidRPr="006461BC" w:rsidRDefault="002567CB" w:rsidP="00661E68">
            <w:pPr>
              <w:rPr>
                <w:b/>
              </w:rPr>
            </w:pPr>
            <w:r w:rsidRPr="006461BC">
              <w:rPr>
                <w:b/>
              </w:rPr>
              <w:t>Prostriedok ovplyvňovania</w:t>
            </w:r>
          </w:p>
        </w:tc>
        <w:tc>
          <w:tcPr>
            <w:tcW w:w="2303" w:type="dxa"/>
          </w:tcPr>
          <w:p w:rsidR="002567CB" w:rsidRPr="006461BC" w:rsidRDefault="002567CB" w:rsidP="00661E68">
            <w:pPr>
              <w:rPr>
                <w:b/>
              </w:rPr>
            </w:pPr>
            <w:r w:rsidRPr="006461BC">
              <w:rPr>
                <w:b/>
              </w:rPr>
              <w:t>Predpoklad ovplyvňovania</w:t>
            </w:r>
          </w:p>
        </w:tc>
        <w:tc>
          <w:tcPr>
            <w:tcW w:w="2303" w:type="dxa"/>
          </w:tcPr>
          <w:p w:rsidR="002567CB" w:rsidRPr="006461BC" w:rsidRDefault="002567CB" w:rsidP="00661E68">
            <w:pPr>
              <w:rPr>
                <w:b/>
              </w:rPr>
            </w:pPr>
            <w:r w:rsidRPr="006461BC">
              <w:rPr>
                <w:b/>
              </w:rPr>
              <w:t>Dôsledok ovplyvňovania</w:t>
            </w:r>
          </w:p>
        </w:tc>
      </w:tr>
      <w:tr w:rsidR="002567CB" w:rsidTr="00661E68">
        <w:tc>
          <w:tcPr>
            <w:tcW w:w="2303" w:type="dxa"/>
          </w:tcPr>
          <w:p w:rsidR="002567CB" w:rsidRPr="006461BC" w:rsidRDefault="002567CB" w:rsidP="00661E68">
            <w:pPr>
              <w:rPr>
                <w:b/>
              </w:rPr>
            </w:pPr>
            <w:r w:rsidRPr="006461BC">
              <w:rPr>
                <w:b/>
              </w:rPr>
              <w:t>Objasňovanie</w:t>
            </w:r>
          </w:p>
          <w:p w:rsidR="002567CB" w:rsidRPr="007441B3" w:rsidRDefault="002567CB" w:rsidP="00661E68">
            <w:pPr>
              <w:rPr>
                <w:i/>
              </w:rPr>
            </w:pPr>
            <w:proofErr w:type="spellStart"/>
            <w:r w:rsidRPr="007441B3">
              <w:rPr>
                <w:i/>
              </w:rPr>
              <w:t>Klarifikácia</w:t>
            </w:r>
            <w:proofErr w:type="spellEnd"/>
          </w:p>
        </w:tc>
        <w:tc>
          <w:tcPr>
            <w:tcW w:w="2303" w:type="dxa"/>
          </w:tcPr>
          <w:p w:rsidR="002567CB" w:rsidRDefault="002567CB" w:rsidP="00661E68">
            <w:r>
              <w:t xml:space="preserve">Pôsobenie poznatkovými </w:t>
            </w:r>
            <w:proofErr w:type="spellStart"/>
            <w:r>
              <w:t>argumentami</w:t>
            </w:r>
            <w:proofErr w:type="spellEnd"/>
          </w:p>
        </w:tc>
        <w:tc>
          <w:tcPr>
            <w:tcW w:w="2303" w:type="dxa"/>
          </w:tcPr>
          <w:p w:rsidR="002567CB" w:rsidRDefault="002567CB" w:rsidP="00661E68">
            <w:r>
              <w:t>Pochopenie</w:t>
            </w:r>
          </w:p>
        </w:tc>
        <w:tc>
          <w:tcPr>
            <w:tcW w:w="2303" w:type="dxa"/>
          </w:tcPr>
          <w:p w:rsidR="002567CB" w:rsidRDefault="002567CB" w:rsidP="00661E68">
            <w:r>
              <w:t>Názor</w:t>
            </w:r>
          </w:p>
        </w:tc>
      </w:tr>
      <w:tr w:rsidR="002567CB" w:rsidTr="00661E68">
        <w:tc>
          <w:tcPr>
            <w:tcW w:w="2303" w:type="dxa"/>
          </w:tcPr>
          <w:p w:rsidR="002567CB" w:rsidRPr="006461BC" w:rsidRDefault="002567CB" w:rsidP="00661E68">
            <w:pPr>
              <w:rPr>
                <w:b/>
              </w:rPr>
            </w:pPr>
            <w:r w:rsidRPr="006461BC">
              <w:rPr>
                <w:b/>
              </w:rPr>
              <w:t>Presvedčovanie</w:t>
            </w:r>
          </w:p>
          <w:p w:rsidR="002567CB" w:rsidRPr="007441B3" w:rsidRDefault="002567CB" w:rsidP="00661E68">
            <w:pPr>
              <w:rPr>
                <w:i/>
              </w:rPr>
            </w:pPr>
            <w:proofErr w:type="spellStart"/>
            <w:r w:rsidRPr="007441B3">
              <w:rPr>
                <w:i/>
              </w:rPr>
              <w:t>Persuázia</w:t>
            </w:r>
            <w:proofErr w:type="spellEnd"/>
          </w:p>
        </w:tc>
        <w:tc>
          <w:tcPr>
            <w:tcW w:w="2303" w:type="dxa"/>
          </w:tcPr>
          <w:p w:rsidR="002567CB" w:rsidRDefault="002567CB" w:rsidP="00661E68">
            <w:r>
              <w:t xml:space="preserve">Pôsobenie hodnotovými </w:t>
            </w:r>
            <w:proofErr w:type="spellStart"/>
            <w:r>
              <w:t>argumentami</w:t>
            </w:r>
            <w:proofErr w:type="spellEnd"/>
          </w:p>
        </w:tc>
        <w:tc>
          <w:tcPr>
            <w:tcW w:w="2303" w:type="dxa"/>
          </w:tcPr>
          <w:p w:rsidR="002567CB" w:rsidRDefault="002567CB" w:rsidP="00661E68">
            <w:r>
              <w:t>Dobrovoľnosť, zainteresovanosť</w:t>
            </w:r>
          </w:p>
        </w:tc>
        <w:tc>
          <w:tcPr>
            <w:tcW w:w="2303" w:type="dxa"/>
          </w:tcPr>
          <w:p w:rsidR="002567CB" w:rsidRDefault="002567CB" w:rsidP="00661E68">
            <w:r>
              <w:t>Presvedčenie</w:t>
            </w:r>
          </w:p>
        </w:tc>
      </w:tr>
      <w:tr w:rsidR="002567CB" w:rsidTr="00661E68">
        <w:tc>
          <w:tcPr>
            <w:tcW w:w="2303" w:type="dxa"/>
          </w:tcPr>
          <w:p w:rsidR="002567CB" w:rsidRPr="006461BC" w:rsidRDefault="002567CB" w:rsidP="00661E68">
            <w:pPr>
              <w:rPr>
                <w:b/>
              </w:rPr>
            </w:pPr>
            <w:proofErr w:type="spellStart"/>
            <w:r w:rsidRPr="006461BC">
              <w:rPr>
                <w:b/>
              </w:rPr>
              <w:t>Vnukovanie</w:t>
            </w:r>
            <w:proofErr w:type="spellEnd"/>
          </w:p>
          <w:p w:rsidR="002567CB" w:rsidRPr="007441B3" w:rsidRDefault="002567CB" w:rsidP="00661E68">
            <w:pPr>
              <w:rPr>
                <w:i/>
              </w:rPr>
            </w:pPr>
            <w:proofErr w:type="spellStart"/>
            <w:r w:rsidRPr="007441B3">
              <w:rPr>
                <w:i/>
              </w:rPr>
              <w:t>Vsugerovávanie</w:t>
            </w:r>
            <w:proofErr w:type="spellEnd"/>
          </w:p>
        </w:tc>
        <w:tc>
          <w:tcPr>
            <w:tcW w:w="2303" w:type="dxa"/>
          </w:tcPr>
          <w:p w:rsidR="002567CB" w:rsidRDefault="002567CB" w:rsidP="00661E68">
            <w:r>
              <w:t>Pôsobenie sugestívnymi formulami</w:t>
            </w:r>
          </w:p>
        </w:tc>
        <w:tc>
          <w:tcPr>
            <w:tcW w:w="2303" w:type="dxa"/>
          </w:tcPr>
          <w:p w:rsidR="002567CB" w:rsidRDefault="002567CB" w:rsidP="00661E68">
            <w:r>
              <w:t>Znížená úroveň vedomia</w:t>
            </w:r>
          </w:p>
        </w:tc>
        <w:tc>
          <w:tcPr>
            <w:tcW w:w="2303" w:type="dxa"/>
          </w:tcPr>
          <w:p w:rsidR="002567CB" w:rsidRDefault="002567CB" w:rsidP="00661E68">
            <w:r>
              <w:t>Nekritické prijatie myšlienky</w:t>
            </w:r>
          </w:p>
        </w:tc>
      </w:tr>
      <w:tr w:rsidR="002567CB" w:rsidTr="00661E68">
        <w:tc>
          <w:tcPr>
            <w:tcW w:w="2303" w:type="dxa"/>
          </w:tcPr>
          <w:p w:rsidR="002567CB" w:rsidRPr="006461BC" w:rsidRDefault="002567CB" w:rsidP="00661E68">
            <w:pPr>
              <w:rPr>
                <w:b/>
              </w:rPr>
            </w:pPr>
            <w:proofErr w:type="spellStart"/>
            <w:r w:rsidRPr="006461BC">
              <w:rPr>
                <w:b/>
              </w:rPr>
              <w:t>Príkladovanie</w:t>
            </w:r>
            <w:proofErr w:type="spellEnd"/>
          </w:p>
          <w:p w:rsidR="002567CB" w:rsidRPr="007441B3" w:rsidRDefault="002567CB" w:rsidP="00661E68">
            <w:pPr>
              <w:rPr>
                <w:i/>
              </w:rPr>
            </w:pPr>
            <w:r w:rsidRPr="007441B3">
              <w:rPr>
                <w:i/>
              </w:rPr>
              <w:t>Exemplifikácia</w:t>
            </w:r>
          </w:p>
        </w:tc>
        <w:tc>
          <w:tcPr>
            <w:tcW w:w="2303" w:type="dxa"/>
          </w:tcPr>
          <w:p w:rsidR="002567CB" w:rsidRDefault="002567CB" w:rsidP="00661E68">
            <w:r>
              <w:t>Pôsobenie vzormi a modelmi</w:t>
            </w:r>
          </w:p>
        </w:tc>
        <w:tc>
          <w:tcPr>
            <w:tcW w:w="2303" w:type="dxa"/>
          </w:tcPr>
          <w:p w:rsidR="002567CB" w:rsidRDefault="002567CB" w:rsidP="00661E68">
            <w:r>
              <w:t>Osobná príťažlivosť, odpudivosť</w:t>
            </w:r>
          </w:p>
        </w:tc>
        <w:tc>
          <w:tcPr>
            <w:tcW w:w="2303" w:type="dxa"/>
          </w:tcPr>
          <w:p w:rsidR="002567CB" w:rsidRDefault="002567CB" w:rsidP="00661E68">
            <w:r>
              <w:t>Príkladom navodené správanie</w:t>
            </w:r>
          </w:p>
        </w:tc>
      </w:tr>
      <w:tr w:rsidR="002567CB" w:rsidTr="00661E68">
        <w:tc>
          <w:tcPr>
            <w:tcW w:w="2303" w:type="dxa"/>
          </w:tcPr>
          <w:p w:rsidR="002567CB" w:rsidRPr="006461BC" w:rsidRDefault="002567CB" w:rsidP="00661E68">
            <w:pPr>
              <w:rPr>
                <w:b/>
              </w:rPr>
            </w:pPr>
            <w:r w:rsidRPr="006461BC">
              <w:rPr>
                <w:b/>
              </w:rPr>
              <w:t>Cvičenie</w:t>
            </w:r>
          </w:p>
          <w:p w:rsidR="002567CB" w:rsidRPr="007441B3" w:rsidRDefault="002567CB" w:rsidP="00661E68">
            <w:pPr>
              <w:rPr>
                <w:i/>
              </w:rPr>
            </w:pPr>
            <w:proofErr w:type="spellStart"/>
            <w:r w:rsidRPr="007441B3">
              <w:rPr>
                <w:i/>
              </w:rPr>
              <w:t>Exercitácia</w:t>
            </w:r>
            <w:proofErr w:type="spellEnd"/>
          </w:p>
        </w:tc>
        <w:tc>
          <w:tcPr>
            <w:tcW w:w="2303" w:type="dxa"/>
          </w:tcPr>
          <w:p w:rsidR="002567CB" w:rsidRDefault="002567CB" w:rsidP="00661E68">
            <w:r>
              <w:t>Pôsobenie opakovanou i neopakovanou činnosťou</w:t>
            </w:r>
          </w:p>
        </w:tc>
        <w:tc>
          <w:tcPr>
            <w:tcW w:w="2303" w:type="dxa"/>
          </w:tcPr>
          <w:p w:rsidR="002567CB" w:rsidRDefault="002567CB" w:rsidP="00661E68">
            <w:r>
              <w:t>Spokojnosť a nespokojnosť vyplývajúca zo skúsenosti</w:t>
            </w:r>
          </w:p>
        </w:tc>
        <w:tc>
          <w:tcPr>
            <w:tcW w:w="2303" w:type="dxa"/>
          </w:tcPr>
          <w:p w:rsidR="002567CB" w:rsidRDefault="002567CB" w:rsidP="00661E68">
            <w:r>
              <w:t>Motivačná spôsobilosť</w:t>
            </w:r>
          </w:p>
        </w:tc>
      </w:tr>
    </w:tbl>
    <w:p w:rsidR="002567CB" w:rsidRDefault="002567CB" w:rsidP="002567CB"/>
    <w:p w:rsidR="002567CB" w:rsidRDefault="002567CB" w:rsidP="002567CB"/>
    <w:p w:rsidR="002567CB" w:rsidRDefault="002567CB" w:rsidP="002567CB">
      <w:pPr>
        <w:rPr>
          <w:b/>
        </w:rPr>
      </w:pPr>
      <w:r w:rsidRPr="0060292C">
        <w:rPr>
          <w:b/>
        </w:rPr>
        <w:t>Prostriedky a formy výchovy</w:t>
      </w:r>
    </w:p>
    <w:p w:rsidR="002567CB" w:rsidRPr="0060292C" w:rsidRDefault="002567CB" w:rsidP="002567CB">
      <w:pPr>
        <w:rPr>
          <w:b/>
        </w:rPr>
      </w:pPr>
    </w:p>
    <w:p w:rsidR="002567CB" w:rsidRDefault="002567CB" w:rsidP="002567CB">
      <w:r w:rsidRPr="0060292C">
        <w:rPr>
          <w:b/>
        </w:rPr>
        <w:lastRenderedPageBreak/>
        <w:t>Prostriedky výchovy</w:t>
      </w:r>
      <w:r>
        <w:t xml:space="preserve"> – všetky javy, ktoré používajú nositelia a účastníci výchovného procesu na podporu a doplnenie svojich metód pri dosahovaní výchovných cieľov. V najširšom slova zmysle tam patria aj samotné metódy a formy. Delia sa na:</w:t>
      </w:r>
    </w:p>
    <w:p w:rsidR="002567CB" w:rsidRDefault="002567CB" w:rsidP="002567CB">
      <w:r>
        <w:tab/>
        <w:t>-nemateriálne(hra, šport, umenia, práca, denný režim, odmena, trest)</w:t>
      </w:r>
    </w:p>
    <w:p w:rsidR="002567CB" w:rsidRDefault="002567CB" w:rsidP="002567CB">
      <w:pPr>
        <w:ind w:left="708"/>
      </w:pPr>
      <w:r>
        <w:t>-materiálne(predmety dennej potreby, špeciálne pracovné nástroje, technické  pomôcky)</w:t>
      </w:r>
    </w:p>
    <w:p w:rsidR="002567CB" w:rsidRDefault="002567CB" w:rsidP="002567CB">
      <w:pPr>
        <w:rPr>
          <w:b/>
        </w:rPr>
      </w:pPr>
    </w:p>
    <w:p w:rsidR="002567CB" w:rsidRDefault="002567CB" w:rsidP="002567CB">
      <w:r w:rsidRPr="0060292C">
        <w:rPr>
          <w:b/>
        </w:rPr>
        <w:t>Formy výchovy</w:t>
      </w:r>
      <w:r>
        <w:t xml:space="preserve"> – obvyklé spôsoby organizácie výchovy v priestore a čase (napr. vyučovanie, beseda, diskusný klub, exkurzia, podujatia...)</w:t>
      </w:r>
    </w:p>
    <w:p w:rsidR="002567CB" w:rsidRDefault="002567CB" w:rsidP="002567CB"/>
    <w:p w:rsidR="002567CB" w:rsidRDefault="002567CB" w:rsidP="002567CB">
      <w:pPr>
        <w:rPr>
          <w:b/>
        </w:rPr>
      </w:pPr>
    </w:p>
    <w:p w:rsidR="002567CB" w:rsidRDefault="002567CB" w:rsidP="002567CB">
      <w:pPr>
        <w:rPr>
          <w:b/>
        </w:rPr>
      </w:pPr>
    </w:p>
    <w:p w:rsidR="002567CB" w:rsidRDefault="002567CB" w:rsidP="002567CB">
      <w:pPr>
        <w:rPr>
          <w:b/>
        </w:rPr>
      </w:pPr>
    </w:p>
    <w:p w:rsidR="002567CB" w:rsidRPr="0060292C" w:rsidRDefault="002567CB" w:rsidP="002567CB">
      <w:pPr>
        <w:rPr>
          <w:b/>
        </w:rPr>
      </w:pPr>
      <w:r w:rsidRPr="0060292C">
        <w:rPr>
          <w:b/>
        </w:rPr>
        <w:t>Odmeny a tresty</w:t>
      </w:r>
    </w:p>
    <w:p w:rsidR="002567CB" w:rsidRDefault="002567CB" w:rsidP="002567CB">
      <w:r>
        <w:t>-sú založené na spoločenskom hodnotení výkonov a správania</w:t>
      </w:r>
    </w:p>
    <w:p w:rsidR="002567CB" w:rsidRDefault="002567CB" w:rsidP="002567CB"/>
    <w:p w:rsidR="002567CB" w:rsidRDefault="002567CB" w:rsidP="002567CB">
      <w:pPr>
        <w:sectPr w:rsidR="002567CB" w:rsidSect="0060292C">
          <w:type w:val="continuous"/>
          <w:pgSz w:w="11906" w:h="16838"/>
          <w:pgMar w:top="1417" w:right="1417" w:bottom="1417" w:left="1417" w:header="708" w:footer="708" w:gutter="0"/>
          <w:cols w:space="708"/>
          <w:docGrid w:linePitch="360"/>
        </w:sectPr>
      </w:pPr>
    </w:p>
    <w:p w:rsidR="002567CB" w:rsidRPr="0060292C" w:rsidRDefault="002567CB" w:rsidP="002567CB">
      <w:pPr>
        <w:rPr>
          <w:b/>
        </w:rPr>
      </w:pPr>
      <w:r w:rsidRPr="0060292C">
        <w:rPr>
          <w:b/>
        </w:rPr>
        <w:lastRenderedPageBreak/>
        <w:t>funkcia odmien</w:t>
      </w:r>
    </w:p>
    <w:p w:rsidR="002567CB" w:rsidRDefault="002567CB" w:rsidP="002567CB"/>
    <w:p w:rsidR="002567CB" w:rsidRDefault="002567CB" w:rsidP="002567CB">
      <w:r>
        <w:t>1.motivačná</w:t>
      </w:r>
    </w:p>
    <w:p w:rsidR="002567CB" w:rsidRDefault="002567CB" w:rsidP="002567CB">
      <w:r>
        <w:t>-podpora správania, výkonu prináša uspokojenie, ktoré motivuje v činnosti</w:t>
      </w:r>
    </w:p>
    <w:p w:rsidR="002567CB" w:rsidRDefault="002567CB" w:rsidP="002567CB">
      <w:r>
        <w:t>-podstata – pozitívny emocionálny zážitok</w:t>
      </w:r>
    </w:p>
    <w:p w:rsidR="002567CB" w:rsidRDefault="002567CB" w:rsidP="002567CB"/>
    <w:p w:rsidR="002567CB" w:rsidRDefault="002567CB" w:rsidP="002567CB">
      <w:r>
        <w:t>2. regulačná</w:t>
      </w:r>
    </w:p>
    <w:p w:rsidR="002567CB" w:rsidRDefault="002567CB" w:rsidP="002567CB">
      <w:r>
        <w:t>-podporuje a reguluje správanie v danom smere</w:t>
      </w:r>
    </w:p>
    <w:p w:rsidR="002567CB" w:rsidRDefault="002567CB" w:rsidP="002567CB"/>
    <w:p w:rsidR="002567CB" w:rsidRDefault="002567CB" w:rsidP="002567CB"/>
    <w:p w:rsidR="002567CB" w:rsidRDefault="002567CB" w:rsidP="002567CB"/>
    <w:p w:rsidR="002567CB" w:rsidRPr="0060292C" w:rsidRDefault="002567CB" w:rsidP="002567CB">
      <w:pPr>
        <w:rPr>
          <w:b/>
        </w:rPr>
      </w:pPr>
      <w:r w:rsidRPr="0060292C">
        <w:rPr>
          <w:b/>
        </w:rPr>
        <w:t xml:space="preserve">funkcia trestu </w:t>
      </w:r>
    </w:p>
    <w:p w:rsidR="002567CB" w:rsidRDefault="002567CB" w:rsidP="002567CB"/>
    <w:p w:rsidR="002567CB" w:rsidRDefault="002567CB" w:rsidP="002567CB">
      <w:r>
        <w:t>1.motivačná</w:t>
      </w:r>
    </w:p>
    <w:p w:rsidR="002567CB" w:rsidRDefault="002567CB" w:rsidP="002567CB">
      <w:r>
        <w:t xml:space="preserve">-prostriedok brzdiaci určité správanie, výkon, </w:t>
      </w:r>
      <w:proofErr w:type="spellStart"/>
      <w:r>
        <w:t>demotivujúci</w:t>
      </w:r>
      <w:proofErr w:type="spellEnd"/>
      <w:r>
        <w:t xml:space="preserve"> činiteľ</w:t>
      </w:r>
    </w:p>
    <w:p w:rsidR="002567CB" w:rsidRDefault="002567CB" w:rsidP="002567CB">
      <w:r>
        <w:t>-podstata – negatívny emocionálny zážitok</w:t>
      </w:r>
    </w:p>
    <w:p w:rsidR="002567CB" w:rsidRDefault="002567CB" w:rsidP="002567CB"/>
    <w:p w:rsidR="002567CB" w:rsidRDefault="002567CB" w:rsidP="002567CB">
      <w:r>
        <w:t>2.regulačná</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r>
        <w:t>-trest zdeľuje, že človek robí niečo nesprávne. Avšak, neukazuje správnu cestu k náprave, môže navodiť nesprávne reakcie smerujúce k cieľu, ktorý vychovávaný nepozná</w:t>
      </w:r>
    </w:p>
    <w:p w:rsidR="002567CB" w:rsidRDefault="002567CB" w:rsidP="002567CB"/>
    <w:p w:rsidR="002567CB" w:rsidRDefault="002567CB" w:rsidP="002567CB"/>
    <w:p w:rsidR="002567CB" w:rsidRDefault="002567CB" w:rsidP="002567CB">
      <w:r>
        <w:lastRenderedPageBreak/>
        <w:t xml:space="preserve">                     </w:t>
      </w:r>
      <w:r>
        <w:rPr>
          <w:noProof/>
          <w:lang w:val="cs-CZ" w:eastAsia="cs-CZ"/>
        </w:rPr>
        <w:drawing>
          <wp:inline distT="0" distB="0" distL="0" distR="0">
            <wp:extent cx="4057650" cy="12668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57650" cy="1266825"/>
                    </a:xfrm>
                    <a:prstGeom prst="rect">
                      <a:avLst/>
                    </a:prstGeom>
                    <a:noFill/>
                    <a:ln w="9525">
                      <a:noFill/>
                      <a:miter lim="800000"/>
                      <a:headEnd/>
                      <a:tailEnd/>
                    </a:ln>
                  </pic:spPr>
                </pic:pic>
              </a:graphicData>
            </a:graphic>
          </wp:inline>
        </w:drawing>
      </w:r>
    </w:p>
    <w:p w:rsidR="002567CB" w:rsidRDefault="002567CB" w:rsidP="002567CB"/>
    <w:p w:rsidR="002567CB" w:rsidRDefault="002567CB" w:rsidP="002567CB">
      <w:p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F269CA" w:rsidRDefault="002567CB" w:rsidP="002567CB">
      <w:pPr>
        <w:rPr>
          <w:b/>
        </w:rPr>
      </w:pPr>
      <w:r w:rsidRPr="00F269CA">
        <w:rPr>
          <w:b/>
        </w:rPr>
        <w:lastRenderedPageBreak/>
        <w:t>Pozitíva</w:t>
      </w:r>
    </w:p>
    <w:p w:rsidR="002567CB" w:rsidRDefault="002567CB" w:rsidP="002567CB">
      <w:r>
        <w:t>-zvyšujú sebaúctu žiaka</w:t>
      </w:r>
    </w:p>
    <w:p w:rsidR="002567CB" w:rsidRDefault="002567CB" w:rsidP="002567CB">
      <w:r>
        <w:t>-pozitívne vyladenie</w:t>
      </w:r>
    </w:p>
    <w:p w:rsidR="002567CB" w:rsidRDefault="002567CB" w:rsidP="002567CB">
      <w:r>
        <w:t>-podpora vzťahov s inými</w:t>
      </w:r>
    </w:p>
    <w:p w:rsidR="002567CB" w:rsidRDefault="002567CB" w:rsidP="002567CB">
      <w:r>
        <w:t>-prijatie spoločenských noriem pre hodnotenie seba a druhých</w:t>
      </w:r>
    </w:p>
    <w:p w:rsidR="002567CB" w:rsidRDefault="002567CB" w:rsidP="002567CB">
      <w:r>
        <w:lastRenderedPageBreak/>
        <w:t>-</w:t>
      </w:r>
      <w:proofErr w:type="spellStart"/>
      <w:r>
        <w:t>pozitávna</w:t>
      </w:r>
      <w:proofErr w:type="spellEnd"/>
      <w:r>
        <w:t xml:space="preserve"> spoločenská skúsenosť</w:t>
      </w:r>
    </w:p>
    <w:p w:rsidR="002567CB" w:rsidRPr="00F269CA" w:rsidRDefault="002567CB" w:rsidP="002567CB">
      <w:pPr>
        <w:rPr>
          <w:b/>
        </w:rPr>
      </w:pPr>
      <w:r w:rsidRPr="00F269CA">
        <w:rPr>
          <w:b/>
        </w:rPr>
        <w:t>Negatíva</w:t>
      </w:r>
    </w:p>
    <w:p w:rsidR="002567CB" w:rsidRDefault="002567CB" w:rsidP="002567CB">
      <w:r>
        <w:t>-vytvorenie závislosti na odmene a vonkajšom hodnotení</w:t>
      </w:r>
    </w:p>
    <w:p w:rsidR="002567CB" w:rsidRDefault="002567CB" w:rsidP="002567CB">
      <w:r>
        <w:t>-závislosť na vonkajšej motivácii</w:t>
      </w:r>
    </w:p>
    <w:p w:rsidR="002567CB" w:rsidRDefault="002567CB" w:rsidP="002567CB">
      <w:r>
        <w:t>-</w:t>
      </w:r>
      <w:proofErr w:type="spellStart"/>
      <w:r>
        <w:t>nežiadúce</w:t>
      </w:r>
      <w:proofErr w:type="spellEnd"/>
      <w:r>
        <w:t xml:space="preserve"> správanie, výnimočnosť aj na úkor druhých</w:t>
      </w:r>
    </w:p>
    <w:p w:rsidR="002567CB" w:rsidRDefault="002567CB" w:rsidP="002567CB">
      <w:pPr>
        <w:sectPr w:rsidR="002567CB" w:rsidSect="00F269CA">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Default="002567CB" w:rsidP="002567CB">
      <w:r>
        <w:t xml:space="preserve">                         </w:t>
      </w:r>
      <w:r>
        <w:rPr>
          <w:noProof/>
          <w:lang w:val="cs-CZ" w:eastAsia="cs-CZ"/>
        </w:rPr>
        <w:drawing>
          <wp:inline distT="0" distB="0" distL="0" distR="0">
            <wp:extent cx="3209925" cy="1266825"/>
            <wp:effectExtent l="1905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09925" cy="1266825"/>
                    </a:xfrm>
                    <a:prstGeom prst="rect">
                      <a:avLst/>
                    </a:prstGeom>
                    <a:noFill/>
                    <a:ln w="9525">
                      <a:noFill/>
                      <a:miter lim="800000"/>
                      <a:headEnd/>
                      <a:tailEnd/>
                    </a:ln>
                  </pic:spPr>
                </pic:pic>
              </a:graphicData>
            </a:graphic>
          </wp:inline>
        </w:drawing>
      </w:r>
    </w:p>
    <w:p w:rsidR="002567CB" w:rsidRDefault="002567CB" w:rsidP="002567CB"/>
    <w:p w:rsidR="002567CB" w:rsidRDefault="002567CB" w:rsidP="002567CB">
      <w:p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F269CA" w:rsidRDefault="002567CB" w:rsidP="002567CB">
      <w:pPr>
        <w:rPr>
          <w:b/>
        </w:rPr>
      </w:pPr>
      <w:r w:rsidRPr="00F269CA">
        <w:rPr>
          <w:b/>
        </w:rPr>
        <w:lastRenderedPageBreak/>
        <w:t>Pozitíva</w:t>
      </w:r>
    </w:p>
    <w:p w:rsidR="002567CB" w:rsidRDefault="002567CB" w:rsidP="002567CB">
      <w:r>
        <w:t>-trestanie za čiastkové neúspechy je účinné u žiakov s dostatočným sebavedomím, u úspešných žiakov</w:t>
      </w:r>
    </w:p>
    <w:p w:rsidR="002567CB" w:rsidRDefault="002567CB" w:rsidP="002567CB"/>
    <w:p w:rsidR="002567CB" w:rsidRDefault="002567CB" w:rsidP="002567CB"/>
    <w:p w:rsidR="002567CB" w:rsidRDefault="002567CB" w:rsidP="002567CB"/>
    <w:p w:rsidR="002567CB" w:rsidRDefault="002567CB" w:rsidP="002567CB"/>
    <w:p w:rsidR="002567CB" w:rsidRDefault="002567CB" w:rsidP="002567CB"/>
    <w:p w:rsidR="002567CB" w:rsidRDefault="002567CB" w:rsidP="002567CB"/>
    <w:p w:rsidR="002567CB" w:rsidRPr="00F269CA" w:rsidRDefault="002567CB" w:rsidP="002567CB">
      <w:pPr>
        <w:rPr>
          <w:b/>
        </w:rPr>
      </w:pPr>
      <w:r w:rsidRPr="00F269CA">
        <w:rPr>
          <w:b/>
        </w:rPr>
        <w:lastRenderedPageBreak/>
        <w:t>Negatíva</w:t>
      </w:r>
    </w:p>
    <w:p w:rsidR="002567CB" w:rsidRDefault="002567CB" w:rsidP="002567CB">
      <w:r>
        <w:t>-rovnaký trest – rôzne individuálne reakcie</w:t>
      </w:r>
    </w:p>
    <w:p w:rsidR="002567CB" w:rsidRDefault="002567CB" w:rsidP="002567CB">
      <w:r>
        <w:t>-zvýšenie agresivity</w:t>
      </w:r>
    </w:p>
    <w:p w:rsidR="002567CB" w:rsidRDefault="002567CB" w:rsidP="002567CB">
      <w:r>
        <w:t>-zníženie sebavedomia</w:t>
      </w:r>
    </w:p>
    <w:p w:rsidR="002567CB" w:rsidRDefault="002567CB" w:rsidP="002567CB">
      <w:r>
        <w:t>-obmedzenie tvorivosti a spontánnosti</w:t>
      </w:r>
    </w:p>
    <w:p w:rsidR="002567CB" w:rsidRDefault="002567CB" w:rsidP="002567CB">
      <w:r>
        <w:t>-je vnímaný ako prejav nesympatie a nie ako iba hodnotenie správania</w:t>
      </w:r>
    </w:p>
    <w:p w:rsidR="002567CB" w:rsidRDefault="002567CB" w:rsidP="002567CB">
      <w:r>
        <w:t>-vytváranie negatívnych postojov k hodnotenému prejavu, k tomu, kto hodnotí, k spoločenským normám</w:t>
      </w:r>
    </w:p>
    <w:p w:rsidR="002567CB" w:rsidRDefault="002567CB" w:rsidP="002567CB">
      <w:pPr>
        <w:sectPr w:rsidR="002567CB" w:rsidSect="00F269CA">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Pr="0060292C" w:rsidRDefault="002567CB" w:rsidP="002567CB">
      <w:pPr>
        <w:jc w:val="center"/>
        <w:rPr>
          <w:b/>
        </w:rPr>
      </w:pPr>
      <w:r w:rsidRPr="0060292C">
        <w:rPr>
          <w:b/>
        </w:rPr>
        <w:lastRenderedPageBreak/>
        <w:t>Prirodzené dôsledky (PD) a logické dôsledky (LD) vo výchove</w:t>
      </w:r>
    </w:p>
    <w:p w:rsidR="002567CB" w:rsidRDefault="002567CB" w:rsidP="002567CB"/>
    <w:p w:rsidR="002567CB" w:rsidRPr="0060292C" w:rsidRDefault="002567CB" w:rsidP="002567CB">
      <w:pPr>
        <w:rPr>
          <w:b/>
        </w:rPr>
      </w:pPr>
      <w:r w:rsidRPr="0060292C">
        <w:rPr>
          <w:b/>
        </w:rPr>
        <w:t>PD</w:t>
      </w:r>
    </w:p>
    <w:p w:rsidR="002567CB" w:rsidRDefault="002567CB" w:rsidP="002567CB">
      <w:r>
        <w:t>-automaticky, prirodzene, bez zásahu</w:t>
      </w:r>
    </w:p>
    <w:p w:rsidR="002567CB" w:rsidRDefault="002567CB" w:rsidP="002567CB">
      <w:r>
        <w:t>-sú následkom zlého rozhodnutia</w:t>
      </w:r>
    </w:p>
    <w:p w:rsidR="002567CB" w:rsidRDefault="002567CB" w:rsidP="002567CB">
      <w:r>
        <w:t>-napr.: žiak, ktorý odmietne jesť je hladný</w:t>
      </w:r>
    </w:p>
    <w:p w:rsidR="002567CB" w:rsidRDefault="002567CB" w:rsidP="002567CB"/>
    <w:p w:rsidR="002567CB" w:rsidRPr="0060292C" w:rsidRDefault="002567CB" w:rsidP="002567CB">
      <w:pPr>
        <w:rPr>
          <w:b/>
        </w:rPr>
      </w:pPr>
      <w:r w:rsidRPr="0060292C">
        <w:rPr>
          <w:b/>
        </w:rPr>
        <w:t>LD</w:t>
      </w:r>
    </w:p>
    <w:p w:rsidR="002567CB" w:rsidRDefault="002567CB" w:rsidP="002567CB">
      <w:r>
        <w:t>-sú vytvorené inou osobou za účelom naučiť žiakov správať sa zodpovedne, dodržiavať normy</w:t>
      </w:r>
    </w:p>
    <w:p w:rsidR="002567CB" w:rsidRDefault="002567CB" w:rsidP="002567CB">
      <w:r>
        <w:t>-umožňujú žiakom robiť rozhodnutia</w:t>
      </w:r>
    </w:p>
    <w:p w:rsidR="002567CB" w:rsidRDefault="002567CB" w:rsidP="002567CB">
      <w:r>
        <w:t>-učia žiakov niesť následky ich rozhodnutia a poučiť sa do budúcnosti, nie podriadiť sa inej osobe</w:t>
      </w:r>
    </w:p>
    <w:p w:rsidR="002567CB" w:rsidRDefault="002567CB" w:rsidP="002567CB"/>
    <w:p w:rsidR="002567CB" w:rsidRDefault="002567CB" w:rsidP="002567CB"/>
    <w:p w:rsidR="002567CB" w:rsidRPr="0060292C" w:rsidRDefault="002567CB" w:rsidP="002567CB">
      <w:pPr>
        <w:rPr>
          <w:b/>
        </w:rPr>
      </w:pPr>
      <w:r w:rsidRPr="0060292C">
        <w:rPr>
          <w:b/>
        </w:rPr>
        <w:t>Príklad</w:t>
      </w:r>
    </w:p>
    <w:p w:rsidR="002567CB" w:rsidRDefault="002567CB" w:rsidP="002567CB">
      <w:r>
        <w:t>-Karol sa po prestávke vracal do triedy neskoro, často zmeškal zadanie pokynov pre prácu</w:t>
      </w:r>
    </w:p>
    <w:p w:rsidR="002567CB" w:rsidRDefault="002567CB" w:rsidP="002567CB">
      <w:r>
        <w:t xml:space="preserve">-učiteľ mu vysvetlil, že nie je férové voči iným žiakom, keď mu musí všetko vysvetľovať ešte raz len preto, že sa </w:t>
      </w:r>
      <w:proofErr w:type="spellStart"/>
      <w:r>
        <w:t>niekdy</w:t>
      </w:r>
      <w:proofErr w:type="spellEnd"/>
      <w:r>
        <w:t xml:space="preserve"> zdržal</w:t>
      </w:r>
    </w:p>
    <w:p w:rsidR="002567CB" w:rsidRDefault="002567CB" w:rsidP="002567CB">
      <w:r>
        <w:t>-Nabudúce mu učiteľ nič nevysvetlil, takže nemohol Karol riešiť žiadnu úlohu</w:t>
      </w:r>
    </w:p>
    <w:p w:rsidR="002567CB" w:rsidRDefault="002567CB" w:rsidP="002567CB">
      <w:r>
        <w:t>-Keď sa Karol pýtal učiteľa, čo má robiť, učiteľ mu povedal, že mu prácu vysvetlí po hodine, resp. po vyučovaní. Karol totiž musel úlohu vypracovať skôr, ako odišiel zo školy – teda vtedy, keď už ostatní išli domov. Odvtedy už viac nemeškal.</w:t>
      </w:r>
    </w:p>
    <w:p w:rsidR="002567CB" w:rsidRDefault="002567CB" w:rsidP="002567CB"/>
    <w:p w:rsidR="002567CB" w:rsidRPr="0060292C" w:rsidRDefault="002567CB" w:rsidP="002567CB">
      <w:pPr>
        <w:rPr>
          <w:b/>
        </w:rPr>
      </w:pPr>
      <w:r w:rsidRPr="0060292C">
        <w:rPr>
          <w:b/>
        </w:rPr>
        <w:t>Kedy je vhodné nahradiť PD LD</w:t>
      </w:r>
    </w:p>
    <w:p w:rsidR="002567CB" w:rsidRDefault="002567CB" w:rsidP="002567CB">
      <w:r>
        <w:t>-keď je situácia pre žiaka alebo iného nebezpečná (na ceste sa nehráme – hrozí úraz)</w:t>
      </w:r>
    </w:p>
    <w:p w:rsidR="002567CB" w:rsidRDefault="002567CB" w:rsidP="002567CB">
      <w:r>
        <w:t>-dôsledok je príliš časovo vzdialený (zlé zamestnanie pri zanedbávaní školy)</w:t>
      </w:r>
    </w:p>
    <w:p w:rsidR="002567CB" w:rsidRDefault="002567CB" w:rsidP="002567CB">
      <w:r>
        <w:t>-keď nie je žiaden PD</w:t>
      </w:r>
    </w:p>
    <w:p w:rsidR="002567CB" w:rsidRDefault="002567CB" w:rsidP="002567CB">
      <w:r>
        <w:t>-keď dochádza k ohrozeniu práv, bezpečnosti ostatných</w:t>
      </w:r>
    </w:p>
    <w:p w:rsidR="002567CB" w:rsidRDefault="002567CB" w:rsidP="002567CB">
      <w:r>
        <w:t>-cieľom správania žiaka je pomsta, alebo boj o moc</w:t>
      </w:r>
    </w:p>
    <w:p w:rsidR="002567CB" w:rsidRDefault="002567CB" w:rsidP="002567CB"/>
    <w:p w:rsidR="002567CB" w:rsidRPr="0060292C" w:rsidRDefault="002567CB" w:rsidP="002567CB">
      <w:pPr>
        <w:rPr>
          <w:b/>
        </w:rPr>
      </w:pPr>
      <w:r w:rsidRPr="0060292C">
        <w:rPr>
          <w:b/>
        </w:rPr>
        <w:lastRenderedPageBreak/>
        <w:t>Pravidlo 3R</w:t>
      </w:r>
    </w:p>
    <w:p w:rsidR="002567CB" w:rsidRDefault="002567CB" w:rsidP="002567CB">
      <w:r>
        <w:t>Logický dôsledok musí byť:</w:t>
      </w:r>
    </w:p>
    <w:p w:rsidR="002567CB" w:rsidRDefault="002567CB" w:rsidP="002567CB">
      <w:r>
        <w:t>1.Sú v relácii – vo vzťahu k správaniu žiaka</w:t>
      </w:r>
    </w:p>
    <w:p w:rsidR="002567CB" w:rsidRDefault="002567CB" w:rsidP="002567CB">
      <w:r>
        <w:t>2.Rešpektujú osobnosť a práva žiaka</w:t>
      </w:r>
    </w:p>
    <w:p w:rsidR="002567CB" w:rsidRDefault="002567CB" w:rsidP="002567CB">
      <w:r>
        <w:t>3.Rozumné a zodpovedajúce situácii</w:t>
      </w:r>
    </w:p>
    <w:p w:rsidR="002567CB" w:rsidRDefault="002567CB" w:rsidP="002567CB"/>
    <w:p w:rsidR="002567CB" w:rsidRPr="0060292C" w:rsidRDefault="002567CB" w:rsidP="002567CB">
      <w:pPr>
        <w:jc w:val="center"/>
        <w:rPr>
          <w:b/>
        </w:rPr>
      </w:pPr>
      <w:r w:rsidRPr="0060292C">
        <w:rPr>
          <w:b/>
        </w:rPr>
        <w:t>Rozdiel medzi trestom a LD</w:t>
      </w:r>
    </w:p>
    <w:p w:rsidR="002567CB" w:rsidRDefault="002567CB" w:rsidP="002567CB"/>
    <w:p w:rsidR="002567CB" w:rsidRDefault="002567CB" w:rsidP="002567CB">
      <w:p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60292C" w:rsidRDefault="002567CB" w:rsidP="002567CB">
      <w:pPr>
        <w:rPr>
          <w:b/>
        </w:rPr>
      </w:pPr>
      <w:r w:rsidRPr="0060292C">
        <w:rPr>
          <w:b/>
        </w:rPr>
        <w:lastRenderedPageBreak/>
        <w:t>Trest</w:t>
      </w:r>
    </w:p>
    <w:p w:rsidR="002567CB" w:rsidRDefault="002567CB" w:rsidP="002567CB">
      <w:r>
        <w:t>-zdôrazňuje autoritu dospelého</w:t>
      </w:r>
    </w:p>
    <w:p w:rsidR="002567CB" w:rsidRDefault="002567CB" w:rsidP="002567CB">
      <w:r>
        <w:t>-nesúvisí so situáciou</w:t>
      </w:r>
    </w:p>
    <w:p w:rsidR="002567CB" w:rsidRDefault="002567CB" w:rsidP="002567CB">
      <w:r>
        <w:t>-súdi, hodnotí, kritizuje dieťa</w:t>
      </w:r>
    </w:p>
    <w:p w:rsidR="002567CB" w:rsidRDefault="002567CB" w:rsidP="002567CB">
      <w:r>
        <w:t>-sústreďuje sa na minulosť</w:t>
      </w:r>
    </w:p>
    <w:p w:rsidR="002567CB" w:rsidRDefault="002567CB" w:rsidP="002567CB">
      <w:r>
        <w:t>-ponižuje</w:t>
      </w:r>
    </w:p>
    <w:p w:rsidR="002567CB" w:rsidRDefault="002567CB" w:rsidP="002567CB">
      <w:r>
        <w:t>-hrozí stratou lásky</w:t>
      </w:r>
    </w:p>
    <w:p w:rsidR="002567CB" w:rsidRDefault="002567CB" w:rsidP="002567CB">
      <w:r>
        <w:t>-je uplatňovaný v hneve a je prehnaný</w:t>
      </w:r>
    </w:p>
    <w:p w:rsidR="002567CB" w:rsidRDefault="002567CB" w:rsidP="002567CB">
      <w:r>
        <w:t>-dospelý je vládcom</w:t>
      </w:r>
    </w:p>
    <w:p w:rsidR="002567CB" w:rsidRDefault="002567CB" w:rsidP="002567CB"/>
    <w:p w:rsidR="002567CB" w:rsidRPr="0060292C" w:rsidRDefault="002567CB" w:rsidP="002567CB">
      <w:pPr>
        <w:rPr>
          <w:b/>
        </w:rPr>
      </w:pPr>
      <w:r w:rsidRPr="0060292C">
        <w:rPr>
          <w:b/>
        </w:rPr>
        <w:lastRenderedPageBreak/>
        <w:t>Logický dôsledok</w:t>
      </w:r>
    </w:p>
    <w:p w:rsidR="002567CB" w:rsidRDefault="002567CB" w:rsidP="002567CB">
      <w:r>
        <w:t>-zdôrazňuje vzájomný rešpekt</w:t>
      </w:r>
    </w:p>
    <w:p w:rsidR="002567CB" w:rsidRDefault="002567CB" w:rsidP="002567CB">
      <w:r>
        <w:t>-vždy súvisí so situáciou</w:t>
      </w:r>
    </w:p>
    <w:p w:rsidR="002567CB" w:rsidRDefault="002567CB" w:rsidP="002567CB">
      <w:r>
        <w:t>-sústreďuje sa na problém, nie na žiaka</w:t>
      </w:r>
    </w:p>
    <w:p w:rsidR="002567CB" w:rsidRDefault="002567CB" w:rsidP="002567CB">
      <w:r>
        <w:t>-sústreďuje sa na súčasnosť, nie minulosť</w:t>
      </w:r>
    </w:p>
    <w:p w:rsidR="002567CB" w:rsidRDefault="002567CB" w:rsidP="002567CB">
      <w:r>
        <w:t>-je konkrétny, pevný</w:t>
      </w:r>
    </w:p>
    <w:p w:rsidR="002567CB" w:rsidRDefault="002567CB" w:rsidP="002567CB">
      <w:r>
        <w:t xml:space="preserve">-vyjadruje sa </w:t>
      </w:r>
      <w:proofErr w:type="spellStart"/>
      <w:r>
        <w:t>kľudne</w:t>
      </w:r>
      <w:proofErr w:type="spellEnd"/>
      <w:r>
        <w:t xml:space="preserve"> a priateľsky</w:t>
      </w:r>
    </w:p>
    <w:p w:rsidR="002567CB" w:rsidRDefault="002567CB" w:rsidP="002567CB">
      <w:r>
        <w:t>-je logický a spravodlivý</w:t>
      </w:r>
    </w:p>
    <w:p w:rsidR="002567CB" w:rsidRDefault="002567CB" w:rsidP="002567CB">
      <w:r>
        <w:t>-dospelý plní funkciu sprievodcu, učiteľa</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Pr="0060292C" w:rsidRDefault="002567CB" w:rsidP="002567CB">
      <w:pPr>
        <w:rPr>
          <w:b/>
        </w:rPr>
      </w:pPr>
      <w:r w:rsidRPr="0060292C">
        <w:rPr>
          <w:b/>
        </w:rPr>
        <w:t>Kroky pri aplikácii LD</w:t>
      </w:r>
    </w:p>
    <w:p w:rsidR="002567CB" w:rsidRDefault="002567CB" w:rsidP="002567CB">
      <w:r>
        <w:t xml:space="preserve">1.Opíšte problém pevným, </w:t>
      </w:r>
      <w:proofErr w:type="spellStart"/>
      <w:r>
        <w:t>kľudným</w:t>
      </w:r>
      <w:proofErr w:type="spellEnd"/>
      <w:r>
        <w:t xml:space="preserve"> a priateľským tónom</w:t>
      </w:r>
    </w:p>
    <w:p w:rsidR="002567CB" w:rsidRDefault="002567CB" w:rsidP="002567CB">
      <w:r>
        <w:t>2.Ponúknite žiakovi možnú voľbu jeho rozhodnutia</w:t>
      </w:r>
    </w:p>
    <w:p w:rsidR="002567CB" w:rsidRDefault="002567CB" w:rsidP="002567CB">
      <w:r>
        <w:t>3.Uistite žiaka o možnosti svoje rozhodnutie neskôr opraviť, či zmeniť</w:t>
      </w:r>
    </w:p>
    <w:p w:rsidR="002567CB" w:rsidRDefault="002567CB" w:rsidP="002567CB">
      <w:r>
        <w:t>4.Pri opakovanom zlom správaní predlžujte dobu ďalšieho pokusu svoju reakciu zmeniť</w:t>
      </w:r>
    </w:p>
    <w:p w:rsidR="002567CB" w:rsidRDefault="002567CB" w:rsidP="002567CB"/>
    <w:p w:rsidR="002567CB" w:rsidRDefault="002567CB" w:rsidP="002567CB">
      <w:proofErr w:type="spellStart"/>
      <w:r w:rsidRPr="0060292C">
        <w:rPr>
          <w:b/>
        </w:rPr>
        <w:t>Encouragment</w:t>
      </w:r>
      <w:proofErr w:type="spellEnd"/>
      <w:r w:rsidRPr="0060292C">
        <w:rPr>
          <w:b/>
        </w:rPr>
        <w:t xml:space="preserve"> </w:t>
      </w:r>
      <w:r>
        <w:t>– povzbudzovanie, dodávanie odvahy</w:t>
      </w:r>
    </w:p>
    <w:p w:rsidR="002567CB" w:rsidRDefault="002567CB" w:rsidP="002567CB">
      <w:r>
        <w:lastRenderedPageBreak/>
        <w:t>Povzbudenie – proces, v ktorom sa sústredíme na kladné a silné stránky dieťaťa a jeho správania,, aby sme mu pomohli vybudovať optimálnu sebaúctu, sebavedomie, sebadôveru a odvahu byť nedokonalým</w:t>
      </w:r>
    </w:p>
    <w:p w:rsidR="002567CB" w:rsidRDefault="002567CB" w:rsidP="002567CB">
      <w:r>
        <w:t>Povzbudzovanie je zručnosť, ktorú sa môžeme naučiť.</w:t>
      </w:r>
    </w:p>
    <w:p w:rsidR="002567CB" w:rsidRDefault="002567CB" w:rsidP="002567CB"/>
    <w:p w:rsidR="002567CB" w:rsidRDefault="002567CB" w:rsidP="002567CB">
      <w:r>
        <w:t xml:space="preserve">Deti potrebujú povzbudenie ako rastlina vodu. Dieťa, ktoré sa nevhodne správa je dieťa, ktorému chýba povzbudenie, je to dieťa neisté (r. </w:t>
      </w:r>
      <w:proofErr w:type="spellStart"/>
      <w:r>
        <w:t>Dreikurs</w:t>
      </w:r>
      <w:proofErr w:type="spellEnd"/>
      <w:r>
        <w:t>)</w:t>
      </w:r>
    </w:p>
    <w:p w:rsidR="002567CB" w:rsidRDefault="002567CB" w:rsidP="002567CB"/>
    <w:p w:rsidR="002567CB" w:rsidRPr="0060292C" w:rsidRDefault="002567CB" w:rsidP="002567CB">
      <w:pPr>
        <w:rPr>
          <w:b/>
        </w:rPr>
      </w:pPr>
      <w:r w:rsidRPr="0060292C">
        <w:rPr>
          <w:b/>
        </w:rPr>
        <w:t>Nepovzbudzujeme</w:t>
      </w:r>
    </w:p>
    <w:p w:rsidR="002567CB" w:rsidRDefault="002567CB" w:rsidP="002567CB">
      <w:r>
        <w:t>-záporné očakávania</w:t>
      </w:r>
    </w:p>
    <w:p w:rsidR="002567CB" w:rsidRDefault="002567CB" w:rsidP="002567CB">
      <w:r>
        <w:t>-nerozumne vysoké ciele</w:t>
      </w:r>
    </w:p>
    <w:p w:rsidR="002567CB" w:rsidRDefault="002567CB" w:rsidP="002567CB">
      <w:r>
        <w:t>-súťaživosť medzi žiakmi</w:t>
      </w:r>
    </w:p>
    <w:p w:rsidR="002567CB" w:rsidRDefault="002567CB" w:rsidP="002567CB">
      <w:r>
        <w:t>-dvojaký meter, protekcionizmus</w:t>
      </w:r>
    </w:p>
    <w:p w:rsidR="002567CB" w:rsidRDefault="002567CB" w:rsidP="002567CB"/>
    <w:p w:rsidR="002567CB" w:rsidRPr="0060292C" w:rsidRDefault="002567CB" w:rsidP="002567CB">
      <w:pPr>
        <w:rPr>
          <w:b/>
        </w:rPr>
      </w:pPr>
      <w:r w:rsidRPr="0060292C">
        <w:rPr>
          <w:b/>
        </w:rPr>
        <w:t>Povzbudzujeme</w:t>
      </w:r>
    </w:p>
    <w:p w:rsidR="002567CB" w:rsidRDefault="002567CB" w:rsidP="002567CB">
      <w:r>
        <w:t>-prijať žiaka aký je, nie aký by mohol byť</w:t>
      </w:r>
    </w:p>
    <w:p w:rsidR="002567CB" w:rsidRDefault="002567CB" w:rsidP="002567CB">
      <w:r>
        <w:t>-kritika činov, nie osobnosti</w:t>
      </w:r>
    </w:p>
    <w:p w:rsidR="002567CB" w:rsidRDefault="002567CB" w:rsidP="002567CB">
      <w:r>
        <w:t>-nevšímať si žalovanie</w:t>
      </w:r>
    </w:p>
    <w:p w:rsidR="002567CB" w:rsidRDefault="002567CB" w:rsidP="002567CB">
      <w:r>
        <w:t>-kladný prístup</w:t>
      </w:r>
    </w:p>
    <w:p w:rsidR="002567CB" w:rsidRDefault="002567CB" w:rsidP="002567CB">
      <w:r>
        <w:t>-dôvera</w:t>
      </w:r>
    </w:p>
    <w:p w:rsidR="002567CB" w:rsidRDefault="002567CB" w:rsidP="002567CB">
      <w:r>
        <w:t>-sústrediť sa na dobré nápady, schopnosti a úspechy žiaka</w:t>
      </w:r>
    </w:p>
    <w:p w:rsidR="002567CB" w:rsidRDefault="002567CB" w:rsidP="002567CB">
      <w:r>
        <w:t>-hodnotí aj snahu o zlepšenie, nie len konečný výsledok</w:t>
      </w:r>
    </w:p>
    <w:p w:rsidR="002567CB" w:rsidRDefault="002567CB" w:rsidP="002567CB"/>
    <w:p w:rsidR="002567CB" w:rsidRPr="0060292C" w:rsidRDefault="002567CB" w:rsidP="002567CB">
      <w:pPr>
        <w:jc w:val="center"/>
        <w:rPr>
          <w:b/>
        </w:rPr>
      </w:pPr>
      <w:r w:rsidRPr="0060292C">
        <w:rPr>
          <w:b/>
        </w:rPr>
        <w:t>Rozdiel medzi chválou a povzbudením</w:t>
      </w:r>
    </w:p>
    <w:p w:rsidR="002567CB" w:rsidRDefault="002567CB" w:rsidP="002567CB"/>
    <w:p w:rsidR="002567CB" w:rsidRPr="0060292C" w:rsidRDefault="002567CB" w:rsidP="002567CB">
      <w:pPr>
        <w:rPr>
          <w:b/>
        </w:rPr>
      </w:pPr>
      <w:r w:rsidRPr="0060292C">
        <w:rPr>
          <w:b/>
        </w:rPr>
        <w:t>Chvála</w:t>
      </w:r>
    </w:p>
    <w:p w:rsidR="002567CB" w:rsidRDefault="002567CB" w:rsidP="002567CB">
      <w:r>
        <w:t>-je druhom odmeny, vytvára sa závislosť</w:t>
      </w:r>
    </w:p>
    <w:p w:rsidR="002567CB" w:rsidRDefault="002567CB" w:rsidP="002567CB">
      <w:r>
        <w:t>–podporuje súťaživosť</w:t>
      </w:r>
    </w:p>
    <w:p w:rsidR="002567CB" w:rsidRDefault="002567CB" w:rsidP="002567CB">
      <w:r>
        <w:t>-ide o vonkajšie hodnotenie žiaka</w:t>
      </w:r>
    </w:p>
    <w:p w:rsidR="002567CB" w:rsidRDefault="002567CB" w:rsidP="002567CB">
      <w:r>
        <w:lastRenderedPageBreak/>
        <w:t>-hodnota žiaka závisí od názoru iných</w:t>
      </w:r>
    </w:p>
    <w:p w:rsidR="002567CB" w:rsidRDefault="002567CB" w:rsidP="002567CB">
      <w:r>
        <w:t>žiak neverí, že si ju zaslúži (falošná chvála, vlastná náročnosť žiaka)</w:t>
      </w:r>
    </w:p>
    <w:p w:rsidR="002567CB" w:rsidRDefault="002567CB" w:rsidP="002567CB">
      <w:r>
        <w:t>-strach, že nebude nabudúce pochválený</w:t>
      </w:r>
    </w:p>
    <w:p w:rsidR="002567CB" w:rsidRDefault="002567CB" w:rsidP="002567CB">
      <w:r>
        <w:t>-prostriedok našej kontroly, ovládania a autority</w:t>
      </w:r>
    </w:p>
    <w:p w:rsidR="002567CB" w:rsidRDefault="002567CB" w:rsidP="002567CB">
      <w:r>
        <w:t>-očakávanie opakovaného správania a úspechu hodného chvály</w:t>
      </w:r>
    </w:p>
    <w:p w:rsidR="002567CB" w:rsidRDefault="002567CB" w:rsidP="002567CB"/>
    <w:p w:rsidR="002567CB" w:rsidRPr="0060292C" w:rsidRDefault="002567CB" w:rsidP="002567CB">
      <w:pPr>
        <w:rPr>
          <w:b/>
        </w:rPr>
      </w:pPr>
      <w:r w:rsidRPr="0060292C">
        <w:rPr>
          <w:b/>
        </w:rPr>
        <w:t>Povzbudenie</w:t>
      </w:r>
    </w:p>
    <w:p w:rsidR="002567CB" w:rsidRDefault="002567CB" w:rsidP="002567CB">
      <w:r>
        <w:t>-dotýka sa osobného pocitu uspokojenia žiaka a všíma si prospech pre iných</w:t>
      </w:r>
    </w:p>
    <w:p w:rsidR="002567CB" w:rsidRDefault="002567CB" w:rsidP="002567CB">
      <w:r>
        <w:t>-žiaka uspokojuje to, čo urobil, nie to, že sa pedagógovi páči</w:t>
      </w:r>
    </w:p>
    <w:p w:rsidR="002567CB" w:rsidRDefault="002567CB" w:rsidP="002567CB">
      <w:r>
        <w:t>-vnútorne motivuje aj keď sa nedarí</w:t>
      </w:r>
    </w:p>
    <w:p w:rsidR="002567CB" w:rsidRDefault="002567CB" w:rsidP="002567CB">
      <w:r>
        <w:t>-zvyšuje pocit vlastnej hodnoty</w:t>
      </w:r>
    </w:p>
    <w:p w:rsidR="002567CB" w:rsidRDefault="002567CB" w:rsidP="002567CB">
      <w:r>
        <w:t>-žiak kladne prijíma a hodnotí seba a to, čo robí</w:t>
      </w:r>
    </w:p>
    <w:p w:rsidR="002567CB" w:rsidRDefault="002567CB" w:rsidP="002567CB">
      <w:r>
        <w:t>-je prejavom dôvery</w:t>
      </w:r>
    </w:p>
    <w:p w:rsidR="002567CB" w:rsidRDefault="002567CB" w:rsidP="002567CB">
      <w:r>
        <w:t>-nemoralizuje</w:t>
      </w:r>
    </w:p>
    <w:p w:rsidR="002567CB" w:rsidRDefault="002567CB" w:rsidP="002567CB">
      <w:r>
        <w:t>-je účinné v každej situácii</w:t>
      </w:r>
    </w:p>
    <w:p w:rsidR="002567CB" w:rsidRDefault="002567CB" w:rsidP="002567CB">
      <w:r>
        <w:t>-je orientované na to, čo sa žiakovi darí</w:t>
      </w:r>
    </w:p>
    <w:p w:rsidR="002567CB" w:rsidRDefault="002567CB" w:rsidP="002567CB"/>
    <w:p w:rsidR="002567CB" w:rsidRPr="0060292C" w:rsidRDefault="002567CB" w:rsidP="002567CB">
      <w:pPr>
        <w:rPr>
          <w:b/>
        </w:rPr>
      </w:pPr>
      <w:r w:rsidRPr="0060292C">
        <w:rPr>
          <w:b/>
        </w:rPr>
        <w:t>Chvála je povzbudzujú</w:t>
      </w:r>
      <w:r>
        <w:rPr>
          <w:b/>
        </w:rPr>
        <w:t>c</w:t>
      </w:r>
      <w:r w:rsidRPr="0060292C">
        <w:rPr>
          <w:b/>
        </w:rPr>
        <w:t>a keď:</w:t>
      </w:r>
    </w:p>
    <w:p w:rsidR="002567CB" w:rsidRDefault="002567CB" w:rsidP="002567CB">
      <w:r>
        <w:t>-úmyslom pedagóga je povzbudiť, nie ovládať žiaka</w:t>
      </w:r>
    </w:p>
    <w:p w:rsidR="002567CB" w:rsidRDefault="002567CB" w:rsidP="002567CB">
      <w:r>
        <w:t>-je konkrétna, čo najviac opisuje konkrétnu časť správania</w:t>
      </w:r>
    </w:p>
    <w:p w:rsidR="002567CB" w:rsidRDefault="002567CB" w:rsidP="002567CB">
      <w:r>
        <w:t>-všíma si zlepšenie</w:t>
      </w:r>
    </w:p>
    <w:p w:rsidR="002567CB" w:rsidRDefault="002567CB" w:rsidP="002567CB">
      <w:r>
        <w:t>-zdôrazňuje pokrok, ale nenúti žiaka k väčšiemu úsiliu</w:t>
      </w:r>
    </w:p>
    <w:p w:rsidR="002567CB" w:rsidRDefault="002567CB" w:rsidP="002567CB"/>
    <w:p w:rsidR="002567CB" w:rsidRPr="0060292C" w:rsidRDefault="002567CB" w:rsidP="002567CB">
      <w:pPr>
        <w:rPr>
          <w:b/>
        </w:rPr>
      </w:pPr>
      <w:r w:rsidRPr="0060292C">
        <w:rPr>
          <w:b/>
        </w:rPr>
        <w:t>Ako na to? 3P</w:t>
      </w:r>
    </w:p>
    <w:p w:rsidR="002567CB" w:rsidRDefault="002567CB" w:rsidP="002567CB">
      <w:r>
        <w:t>1.Popis – opíšte, čo vidíte, konkrétne</w:t>
      </w:r>
    </w:p>
    <w:p w:rsidR="002567CB" w:rsidRDefault="002567CB" w:rsidP="002567CB">
      <w:r>
        <w:t>2.Pocit – opíšte, čo cítite – reflexia</w:t>
      </w:r>
    </w:p>
    <w:p w:rsidR="002567CB" w:rsidRDefault="002567CB" w:rsidP="002567CB">
      <w:r>
        <w:t>3.Prínos – zdôraznite pozitívne vlastnosti a to, čím žiak prispel</w:t>
      </w:r>
    </w:p>
    <w:p w:rsidR="002567CB" w:rsidRDefault="002567CB" w:rsidP="002567CB"/>
    <w:p w:rsidR="002567CB" w:rsidRDefault="002567CB" w:rsidP="002567CB">
      <w:r>
        <w:rPr>
          <w:noProof/>
          <w:lang w:val="cs-CZ" w:eastAsia="cs-CZ"/>
        </w:rPr>
        <w:drawing>
          <wp:inline distT="0" distB="0" distL="0" distR="0">
            <wp:extent cx="5286375" cy="1571625"/>
            <wp:effectExtent l="1905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286375" cy="1571625"/>
                    </a:xfrm>
                    <a:prstGeom prst="rect">
                      <a:avLst/>
                    </a:prstGeom>
                    <a:noFill/>
                    <a:ln w="9525">
                      <a:noFill/>
                      <a:miter lim="800000"/>
                      <a:headEnd/>
                      <a:tailEnd/>
                    </a:ln>
                  </pic:spPr>
                </pic:pic>
              </a:graphicData>
            </a:graphic>
          </wp:inline>
        </w:drawing>
      </w:r>
    </w:p>
    <w:p w:rsidR="002567CB" w:rsidRDefault="002567CB" w:rsidP="002567CB"/>
    <w:p w:rsidR="002567CB" w:rsidRPr="0060292C" w:rsidRDefault="002567CB" w:rsidP="002567CB">
      <w:pPr>
        <w:jc w:val="center"/>
        <w:rPr>
          <w:b/>
        </w:rPr>
      </w:pPr>
      <w:r w:rsidRPr="0060292C">
        <w:rPr>
          <w:b/>
        </w:rPr>
        <w:t>Autokratický, autoritársky štýl</w:t>
      </w:r>
    </w:p>
    <w:p w:rsidR="002567CB" w:rsidRDefault="002567CB" w:rsidP="002567CB"/>
    <w:p w:rsidR="002567CB" w:rsidRDefault="002567CB" w:rsidP="002567CB">
      <w:pPr>
        <w:rPr>
          <w:b/>
        </w:r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60292C" w:rsidRDefault="002567CB" w:rsidP="002567CB">
      <w:pPr>
        <w:rPr>
          <w:b/>
        </w:rPr>
      </w:pPr>
      <w:r w:rsidRPr="0060292C">
        <w:rPr>
          <w:b/>
        </w:rPr>
        <w:lastRenderedPageBreak/>
        <w:t>Typické prejavy</w:t>
      </w:r>
    </w:p>
    <w:p w:rsidR="002567CB" w:rsidRDefault="002567CB" w:rsidP="002567CB">
      <w:r>
        <w:t>-dospelý je vládca</w:t>
      </w:r>
    </w:p>
    <w:p w:rsidR="002567CB" w:rsidRDefault="002567CB" w:rsidP="002567CB">
      <w:r>
        <w:t>-jednostranná úcta</w:t>
      </w:r>
    </w:p>
    <w:p w:rsidR="002567CB" w:rsidRDefault="002567CB" w:rsidP="002567CB">
      <w:r>
        <w:t>-používanie trestov</w:t>
      </w:r>
    </w:p>
    <w:p w:rsidR="002567CB" w:rsidRDefault="002567CB" w:rsidP="002567CB">
      <w:r>
        <w:t>-kontrola správania vyhrážkami, odmenami, sarkazmom</w:t>
      </w:r>
    </w:p>
    <w:p w:rsidR="002567CB" w:rsidRDefault="002567CB" w:rsidP="002567CB">
      <w:r>
        <w:t>-odmeny a chvála za poslušnosť</w:t>
      </w:r>
    </w:p>
    <w:p w:rsidR="002567CB" w:rsidRDefault="002567CB" w:rsidP="002567CB">
      <w:r>
        <w:t>-tresty a ponižovanie za chyby</w:t>
      </w:r>
    </w:p>
    <w:p w:rsidR="002567CB" w:rsidRDefault="002567CB" w:rsidP="002567CB">
      <w:r>
        <w:t>-žiaci sa učia, čo si majú myslieť</w:t>
      </w:r>
    </w:p>
    <w:p w:rsidR="002567CB" w:rsidRDefault="002567CB" w:rsidP="002567CB">
      <w:r>
        <w:t>-láska je podmienená dobrým správaním</w:t>
      </w:r>
    </w:p>
    <w:p w:rsidR="002567CB" w:rsidRPr="0060292C" w:rsidRDefault="002567CB" w:rsidP="002567CB">
      <w:pPr>
        <w:rPr>
          <w:b/>
        </w:rPr>
      </w:pPr>
      <w:r w:rsidRPr="0060292C">
        <w:rPr>
          <w:b/>
        </w:rPr>
        <w:lastRenderedPageBreak/>
        <w:t>Typické dôsledky</w:t>
      </w:r>
    </w:p>
    <w:p w:rsidR="002567CB" w:rsidRDefault="002567CB" w:rsidP="002567CB">
      <w:r>
        <w:t>-závislosť na dospelej osobe</w:t>
      </w:r>
    </w:p>
    <w:p w:rsidR="002567CB" w:rsidRDefault="002567CB" w:rsidP="002567CB">
      <w:r>
        <w:t>-nízke sebavedomie</w:t>
      </w:r>
    </w:p>
    <w:p w:rsidR="002567CB" w:rsidRDefault="002567CB" w:rsidP="002567CB">
      <w:r>
        <w:t>-potreba zavďačiť sa</w:t>
      </w:r>
    </w:p>
    <w:p w:rsidR="002567CB" w:rsidRDefault="002567CB" w:rsidP="002567CB">
      <w:r>
        <w:t>-snaha byť dokonalým</w:t>
      </w:r>
    </w:p>
    <w:p w:rsidR="002567CB" w:rsidRDefault="002567CB" w:rsidP="002567CB">
      <w:r>
        <w:t>-brzda tvorivosti a iniciatívy</w:t>
      </w:r>
    </w:p>
    <w:p w:rsidR="002567CB" w:rsidRDefault="002567CB" w:rsidP="002567CB">
      <w:r>
        <w:t>-odpor, hnev, pomsta</w:t>
      </w:r>
    </w:p>
    <w:p w:rsidR="002567CB" w:rsidRDefault="002567CB" w:rsidP="002567CB">
      <w:r>
        <w:t>-boj „kto z koho“</w:t>
      </w:r>
    </w:p>
    <w:p w:rsidR="002567CB" w:rsidRDefault="002567CB" w:rsidP="002567CB">
      <w:r>
        <w:t>-porušovanie pravidiel</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Pr="0060292C" w:rsidRDefault="002567CB" w:rsidP="002567CB">
      <w:pPr>
        <w:jc w:val="center"/>
        <w:rPr>
          <w:b/>
        </w:rPr>
      </w:pPr>
      <w:proofErr w:type="spellStart"/>
      <w:r w:rsidRPr="0060292C">
        <w:rPr>
          <w:b/>
        </w:rPr>
        <w:t>Permisívny</w:t>
      </w:r>
      <w:proofErr w:type="spellEnd"/>
      <w:r w:rsidRPr="0060292C">
        <w:rPr>
          <w:b/>
        </w:rPr>
        <w:t xml:space="preserve"> štýl</w:t>
      </w:r>
    </w:p>
    <w:p w:rsidR="002567CB" w:rsidRDefault="002567CB" w:rsidP="002567CB"/>
    <w:p w:rsidR="002567CB" w:rsidRDefault="002567CB" w:rsidP="002567CB">
      <w:pPr>
        <w:rPr>
          <w:b/>
        </w:r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60292C" w:rsidRDefault="002567CB" w:rsidP="002567CB">
      <w:pPr>
        <w:rPr>
          <w:b/>
        </w:rPr>
      </w:pPr>
      <w:r w:rsidRPr="0060292C">
        <w:rPr>
          <w:b/>
        </w:rPr>
        <w:lastRenderedPageBreak/>
        <w:t>Typické prejavy</w:t>
      </w:r>
    </w:p>
    <w:p w:rsidR="002567CB" w:rsidRDefault="002567CB" w:rsidP="002567CB">
      <w:r>
        <w:t>-anarchia, voľný priebeh</w:t>
      </w:r>
    </w:p>
    <w:p w:rsidR="002567CB" w:rsidRDefault="002567CB" w:rsidP="002567CB">
      <w:r>
        <w:t>-žiadna úcta</w:t>
      </w:r>
    </w:p>
    <w:p w:rsidR="002567CB" w:rsidRDefault="002567CB" w:rsidP="002567CB">
      <w:r>
        <w:t>-žiadne pravidlá a obmedzenia</w:t>
      </w:r>
    </w:p>
    <w:p w:rsidR="002567CB" w:rsidRDefault="002567CB" w:rsidP="002567CB">
      <w:r>
        <w:t>-ochrana dieťaťa pred dôsledkami správania</w:t>
      </w:r>
    </w:p>
    <w:p w:rsidR="002567CB" w:rsidRDefault="002567CB" w:rsidP="002567CB">
      <w:r>
        <w:t>-používanie úplatkov, ponižovania</w:t>
      </w:r>
    </w:p>
    <w:p w:rsidR="002567CB" w:rsidRDefault="002567CB" w:rsidP="002567CB">
      <w:r>
        <w:lastRenderedPageBreak/>
        <w:t>-neschopnosť pracovať a prispievať</w:t>
      </w:r>
    </w:p>
    <w:p w:rsidR="002567CB" w:rsidRDefault="002567CB" w:rsidP="002567CB">
      <w:r>
        <w:t>-dospelý je sluhom dieťaťa</w:t>
      </w:r>
    </w:p>
    <w:p w:rsidR="002567CB" w:rsidRDefault="002567CB" w:rsidP="002567CB">
      <w:r>
        <w:t>-dieťa reaguje, nepremýšľa                         -láska je podmienená okamžitou náladou</w:t>
      </w:r>
    </w:p>
    <w:p w:rsidR="002567CB" w:rsidRDefault="002567CB" w:rsidP="002567CB"/>
    <w:p w:rsidR="002567CB" w:rsidRPr="0060292C" w:rsidRDefault="002567CB" w:rsidP="002567CB">
      <w:pPr>
        <w:rPr>
          <w:b/>
        </w:rPr>
      </w:pPr>
      <w:r w:rsidRPr="0060292C">
        <w:rPr>
          <w:b/>
        </w:rPr>
        <w:t>Typické dôsledky</w:t>
      </w:r>
    </w:p>
    <w:p w:rsidR="002567CB" w:rsidRDefault="002567CB" w:rsidP="002567CB">
      <w:r>
        <w:lastRenderedPageBreak/>
        <w:t>-dieťa je zmätené, neisté</w:t>
      </w:r>
    </w:p>
    <w:p w:rsidR="002567CB" w:rsidRDefault="002567CB" w:rsidP="002567CB">
      <w:r>
        <w:t>-myslí si, že sa mu okolie prispôsobí</w:t>
      </w:r>
    </w:p>
    <w:p w:rsidR="002567CB" w:rsidRDefault="002567CB" w:rsidP="002567CB">
      <w:r>
        <w:t>-nespoľahlivé</w:t>
      </w:r>
    </w:p>
    <w:p w:rsidR="002567CB" w:rsidRDefault="002567CB" w:rsidP="002567CB">
      <w:r>
        <w:t>-nespolupracujúce</w:t>
      </w:r>
    </w:p>
    <w:p w:rsidR="002567CB" w:rsidRDefault="002567CB" w:rsidP="002567CB">
      <w:r>
        <w:lastRenderedPageBreak/>
        <w:t>-nespokojné, nešťastné</w:t>
      </w:r>
    </w:p>
    <w:p w:rsidR="002567CB" w:rsidRDefault="002567CB" w:rsidP="002567CB">
      <w:r>
        <w:t>-samoľúbe, sebecké, nerozvážne</w:t>
      </w:r>
    </w:p>
    <w:p w:rsidR="002567CB" w:rsidRDefault="002567CB" w:rsidP="002567CB">
      <w:r>
        <w:t>-boj o to, kto vyhrá</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Pr="0060292C" w:rsidRDefault="002567CB" w:rsidP="002567CB">
      <w:pPr>
        <w:jc w:val="center"/>
        <w:rPr>
          <w:b/>
        </w:rPr>
      </w:pPr>
      <w:r w:rsidRPr="0060292C">
        <w:rPr>
          <w:b/>
        </w:rPr>
        <w:t>Demokratický, rešpektujúci štýl</w:t>
      </w:r>
    </w:p>
    <w:p w:rsidR="002567CB" w:rsidRDefault="002567CB" w:rsidP="002567CB"/>
    <w:p w:rsidR="002567CB" w:rsidRDefault="002567CB" w:rsidP="002567CB">
      <w:pPr>
        <w:rPr>
          <w:b/>
        </w:rPr>
        <w:sectPr w:rsidR="002567CB" w:rsidSect="00883DD2">
          <w:type w:val="continuous"/>
          <w:pgSz w:w="11906" w:h="16838"/>
          <w:pgMar w:top="1417" w:right="1417" w:bottom="1417" w:left="1417" w:header="708" w:footer="708" w:gutter="0"/>
          <w:cols w:space="708" w:equalWidth="0">
            <w:col w:w="9072" w:space="708"/>
          </w:cols>
          <w:docGrid w:linePitch="360"/>
        </w:sectPr>
      </w:pPr>
    </w:p>
    <w:p w:rsidR="002567CB" w:rsidRPr="0060292C" w:rsidRDefault="002567CB" w:rsidP="002567CB">
      <w:pPr>
        <w:rPr>
          <w:b/>
        </w:rPr>
      </w:pPr>
      <w:r w:rsidRPr="0060292C">
        <w:rPr>
          <w:b/>
        </w:rPr>
        <w:lastRenderedPageBreak/>
        <w:t>Typické prejavy</w:t>
      </w:r>
    </w:p>
    <w:p w:rsidR="002567CB" w:rsidRDefault="002567CB" w:rsidP="002567CB">
      <w:r>
        <w:t>-dospelý je radca a sprievodca</w:t>
      </w:r>
    </w:p>
    <w:p w:rsidR="002567CB" w:rsidRDefault="002567CB" w:rsidP="002567CB">
      <w:r>
        <w:t>-vzájomná úcta</w:t>
      </w:r>
    </w:p>
    <w:p w:rsidR="002567CB" w:rsidRDefault="002567CB" w:rsidP="002567CB">
      <w:r>
        <w:t>-jasné a spravodlivé pravidlá</w:t>
      </w:r>
    </w:p>
    <w:p w:rsidR="002567CB" w:rsidRDefault="002567CB" w:rsidP="002567CB">
      <w:r>
        <w:t>-kladné hodnotenie úsilia dieťaťa, jeho nápady, práca</w:t>
      </w:r>
    </w:p>
    <w:p w:rsidR="002567CB" w:rsidRDefault="002567CB" w:rsidP="002567CB">
      <w:r>
        <w:t>-podpora učenia z chýb</w:t>
      </w:r>
    </w:p>
    <w:p w:rsidR="002567CB" w:rsidRDefault="002567CB" w:rsidP="002567CB">
      <w:r>
        <w:t>-chyby sú chápané ako príležitosť k poučeniu</w:t>
      </w:r>
    </w:p>
    <w:p w:rsidR="002567CB" w:rsidRDefault="002567CB" w:rsidP="002567CB">
      <w:r>
        <w:t>-dieťa sa učí ako myslieť</w:t>
      </w:r>
    </w:p>
    <w:p w:rsidR="002567CB" w:rsidRDefault="002567CB" w:rsidP="002567CB">
      <w:r>
        <w:t>-láska je nepodmienená, vyjadruje sa stále</w:t>
      </w:r>
    </w:p>
    <w:p w:rsidR="002567CB" w:rsidRDefault="002567CB" w:rsidP="002567CB"/>
    <w:p w:rsidR="002567CB" w:rsidRPr="0060292C" w:rsidRDefault="002567CB" w:rsidP="002567CB">
      <w:pPr>
        <w:rPr>
          <w:b/>
        </w:rPr>
      </w:pPr>
      <w:r w:rsidRPr="0060292C">
        <w:rPr>
          <w:b/>
        </w:rPr>
        <w:t>Typické dôsledky</w:t>
      </w:r>
    </w:p>
    <w:p w:rsidR="002567CB" w:rsidRDefault="002567CB" w:rsidP="002567CB">
      <w:r>
        <w:t>-rastie nezávislosť a samostatnosť</w:t>
      </w:r>
    </w:p>
    <w:p w:rsidR="002567CB" w:rsidRDefault="002567CB" w:rsidP="002567CB">
      <w:r>
        <w:t>-dieťa si váži seba a iných</w:t>
      </w:r>
    </w:p>
    <w:p w:rsidR="002567CB" w:rsidRDefault="002567CB" w:rsidP="002567CB">
      <w:r>
        <w:t>-rozvíja sa tvorivosť a iniciatíva, zodpovednosť</w:t>
      </w:r>
    </w:p>
    <w:p w:rsidR="002567CB" w:rsidRDefault="002567CB" w:rsidP="002567CB">
      <w:r>
        <w:t>-cíti sa schopné, milované</w:t>
      </w:r>
    </w:p>
    <w:p w:rsidR="002567CB" w:rsidRDefault="002567CB" w:rsidP="002567CB">
      <w:r>
        <w:t>-spolupracuje a rešpektuje poriadok, pravidlá</w:t>
      </w:r>
    </w:p>
    <w:p w:rsidR="002567CB" w:rsidRDefault="002567CB" w:rsidP="002567CB">
      <w:r>
        <w:t>-snaží sa riešiť problémy s rozvahou</w:t>
      </w:r>
    </w:p>
    <w:p w:rsidR="002567CB" w:rsidRDefault="002567CB" w:rsidP="002567CB">
      <w:pPr>
        <w:sectPr w:rsidR="002567CB" w:rsidSect="0060292C">
          <w:type w:val="continuous"/>
          <w:pgSz w:w="11906" w:h="16838"/>
          <w:pgMar w:top="1417" w:right="1417" w:bottom="1417" w:left="1417" w:header="708" w:footer="708" w:gutter="0"/>
          <w:cols w:num="2" w:space="708" w:equalWidth="0">
            <w:col w:w="4182" w:space="708"/>
            <w:col w:w="4182"/>
          </w:cols>
          <w:docGrid w:linePitch="360"/>
        </w:sectPr>
      </w:pPr>
    </w:p>
    <w:p w:rsidR="002567CB" w:rsidRDefault="002567CB" w:rsidP="002567CB"/>
    <w:p w:rsidR="002567CB" w:rsidRDefault="002567CB" w:rsidP="002567CB">
      <w:r>
        <w:t>Človek je plnohodnotná ľudská bytosť bez ohľadu na svoje chyby a nedokonalosť.</w:t>
      </w:r>
    </w:p>
    <w:p w:rsidR="002567CB" w:rsidRDefault="002567CB" w:rsidP="002567CB">
      <w:r>
        <w:t>Deti potrebujú získať odvahu byť nedokonalé.</w:t>
      </w:r>
    </w:p>
    <w:p w:rsidR="002567CB" w:rsidRDefault="002567CB" w:rsidP="002567CB"/>
    <w:p w:rsidR="002567CB" w:rsidRPr="0060292C" w:rsidRDefault="002567CB" w:rsidP="002567CB">
      <w:pPr>
        <w:rPr>
          <w:b/>
        </w:rPr>
      </w:pPr>
      <w:r w:rsidRPr="0060292C">
        <w:rPr>
          <w:b/>
        </w:rPr>
        <w:t>Rekapitulácia</w:t>
      </w:r>
    </w:p>
    <w:p w:rsidR="002567CB" w:rsidRDefault="002567CB" w:rsidP="002567CB">
      <w:r>
        <w:t>Vymedzenie pojmu výchova</w:t>
      </w:r>
    </w:p>
    <w:p w:rsidR="002567CB" w:rsidRDefault="002567CB" w:rsidP="002567CB">
      <w:r>
        <w:t>Predmet skúmania psychológie výchovy</w:t>
      </w:r>
    </w:p>
    <w:p w:rsidR="002567CB" w:rsidRDefault="002567CB" w:rsidP="002567CB">
      <w:r>
        <w:t>Podmienky procesu výchovy</w:t>
      </w:r>
    </w:p>
    <w:p w:rsidR="002567CB" w:rsidRDefault="002567CB" w:rsidP="002567CB">
      <w:r>
        <w:t>Ciele, princípy, etapy, metódy, prostriedky a formy výchovného pôsobenia</w:t>
      </w:r>
    </w:p>
    <w:p w:rsidR="002567CB" w:rsidRDefault="002567CB" w:rsidP="002567CB">
      <w:r>
        <w:t>Odmeny, tresty, prirodzené a logické dôsledky</w:t>
      </w:r>
    </w:p>
    <w:p w:rsidR="002567CB" w:rsidRDefault="002567CB" w:rsidP="002567CB">
      <w:r>
        <w:t xml:space="preserve">Povzbudzovanie </w:t>
      </w:r>
    </w:p>
    <w:p w:rsidR="002567CB" w:rsidRDefault="002567CB" w:rsidP="002567CB">
      <w:r>
        <w:t>Výchovné štýly</w:t>
      </w:r>
    </w:p>
    <w:p w:rsidR="002567CB" w:rsidRDefault="002567CB" w:rsidP="002567CB"/>
    <w:p w:rsidR="002567CB" w:rsidRDefault="002567CB" w:rsidP="002567CB"/>
    <w:p w:rsidR="002567CB" w:rsidRDefault="002567CB" w:rsidP="002567CB">
      <w:pPr>
        <w:spacing w:line="360" w:lineRule="auto"/>
      </w:pPr>
      <w:r>
        <w:t xml:space="preserve">4. prednáška </w:t>
      </w:r>
    </w:p>
    <w:p w:rsidR="002567CB" w:rsidRDefault="002567CB" w:rsidP="002567CB">
      <w:pPr>
        <w:spacing w:line="360" w:lineRule="auto"/>
      </w:pPr>
    </w:p>
    <w:p w:rsidR="002567CB" w:rsidRDefault="002567CB" w:rsidP="002567CB">
      <w:pPr>
        <w:spacing w:line="360" w:lineRule="auto"/>
        <w:rPr>
          <w:rFonts w:ascii="Arial" w:hAnsi="Arial" w:cs="Arial"/>
          <w:b/>
        </w:rPr>
      </w:pPr>
      <w:r>
        <w:rPr>
          <w:rFonts w:ascii="Arial" w:hAnsi="Arial" w:cs="Arial"/>
          <w:b/>
        </w:rPr>
        <w:t>Sociálne prostredie – determinant vývinu človeka</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rPr>
      </w:pPr>
      <w:r>
        <w:rPr>
          <w:rFonts w:ascii="Arial" w:hAnsi="Arial" w:cs="Arial"/>
        </w:rPr>
        <w:t>- všetky živé bytosti tvoria jednotu s prostredím, v ktorom žijú</w:t>
      </w:r>
      <w:r>
        <w:rPr>
          <w:rFonts w:ascii="Arial" w:hAnsi="Arial" w:cs="Arial"/>
        </w:rPr>
        <w:br/>
        <w:t>- človek ako spoločenský tvor žije v špecifických podmienkach, ktoré vytvárajú sociálne prostredie (ľudia samotní, spoločenské normy, výtvory ľudskej kultúry a civilizácie)</w:t>
      </w:r>
      <w:r>
        <w:rPr>
          <w:rFonts w:ascii="Arial" w:hAnsi="Arial" w:cs="Arial"/>
        </w:rPr>
        <w:br/>
      </w:r>
    </w:p>
    <w:p w:rsidR="002567CB" w:rsidRDefault="002567CB" w:rsidP="002567CB">
      <w:pPr>
        <w:spacing w:line="360" w:lineRule="auto"/>
        <w:rPr>
          <w:rFonts w:ascii="Arial" w:hAnsi="Arial" w:cs="Arial"/>
          <w:b/>
        </w:rPr>
      </w:pPr>
      <w:r>
        <w:rPr>
          <w:rFonts w:ascii="Arial" w:hAnsi="Arial" w:cs="Arial"/>
          <w:b/>
        </w:rPr>
        <w:t>Socializácia</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i/>
          <w:u w:val="single"/>
        </w:rPr>
      </w:pPr>
      <w:r>
        <w:rPr>
          <w:rFonts w:ascii="Arial" w:hAnsi="Arial" w:cs="Arial"/>
        </w:rPr>
        <w:t>- proces zospoločenšťovania človeka, jeho kultivácie v sociálno-kultúrnom systéme; až prispôsobením sa sociálnym podmienkam sa realizujú tie ľudské vlastnosti, ktoré človek musí mať, aby sa stal plnohodnotným členom určitého spoločenstva</w:t>
      </w:r>
      <w:r>
        <w:rPr>
          <w:rFonts w:ascii="Arial" w:hAnsi="Arial" w:cs="Arial"/>
        </w:rPr>
        <w:br/>
        <w:t>- ak sa človek prispôsobuje kultúrnemu prostrediu v ktorom žije, hovoríme o </w:t>
      </w:r>
      <w:r>
        <w:rPr>
          <w:rFonts w:ascii="Arial" w:hAnsi="Arial" w:cs="Arial"/>
          <w:i/>
          <w:u w:val="single"/>
        </w:rPr>
        <w:t xml:space="preserve">všeobecnej  </w:t>
      </w:r>
      <w:r>
        <w:rPr>
          <w:rFonts w:ascii="Arial" w:hAnsi="Arial" w:cs="Arial"/>
          <w:i/>
          <w:u w:val="single"/>
        </w:rPr>
        <w:lastRenderedPageBreak/>
        <w:t xml:space="preserve">socializácii  </w:t>
      </w:r>
      <w:r>
        <w:rPr>
          <w:rFonts w:ascii="Arial" w:hAnsi="Arial" w:cs="Arial"/>
          <w:i/>
          <w:u w:val="single"/>
        </w:rPr>
        <w:br/>
      </w:r>
      <w:r>
        <w:rPr>
          <w:rFonts w:ascii="Arial" w:hAnsi="Arial" w:cs="Arial"/>
        </w:rPr>
        <w:t>- ak ide o prispôsobovanie v malých sociálnych skupinách, ku ktorým má človek pozitívny sociálny, citový a ideový vzťah, hovoríme o </w:t>
      </w:r>
      <w:r>
        <w:rPr>
          <w:rFonts w:ascii="Arial" w:hAnsi="Arial" w:cs="Arial"/>
          <w:i/>
          <w:u w:val="single"/>
        </w:rPr>
        <w:t>špeciálnej socializácii</w:t>
      </w:r>
      <w:r>
        <w:rPr>
          <w:rFonts w:ascii="Arial" w:hAnsi="Arial" w:cs="Arial"/>
          <w:i/>
          <w:u w:val="single"/>
        </w:rPr>
        <w:br/>
      </w:r>
    </w:p>
    <w:p w:rsidR="002567CB" w:rsidRDefault="002567CB" w:rsidP="002567CB">
      <w:pPr>
        <w:spacing w:line="360" w:lineRule="auto"/>
        <w:rPr>
          <w:rFonts w:ascii="Arial" w:hAnsi="Arial" w:cs="Arial"/>
          <w:b/>
        </w:rPr>
      </w:pPr>
      <w:r>
        <w:rPr>
          <w:rFonts w:ascii="Arial" w:hAnsi="Arial" w:cs="Arial"/>
          <w:b/>
        </w:rPr>
        <w:t>Sféry uskutočňovania socializácie:</w:t>
      </w:r>
    </w:p>
    <w:p w:rsidR="002567CB" w:rsidRDefault="002567CB" w:rsidP="002567CB">
      <w:pPr>
        <w:spacing w:line="360" w:lineRule="auto"/>
        <w:rPr>
          <w:rFonts w:ascii="Arial" w:hAnsi="Arial" w:cs="Arial"/>
          <w:b/>
        </w:rPr>
      </w:pPr>
    </w:p>
    <w:p w:rsidR="002567CB" w:rsidRPr="00F441EF" w:rsidRDefault="002567CB" w:rsidP="002567CB">
      <w:pPr>
        <w:numPr>
          <w:ilvl w:val="0"/>
          <w:numId w:val="12"/>
        </w:numPr>
        <w:spacing w:after="0" w:line="360" w:lineRule="auto"/>
        <w:rPr>
          <w:rFonts w:ascii="Arial" w:hAnsi="Arial" w:cs="Arial"/>
          <w:b/>
        </w:rPr>
      </w:pPr>
      <w:r>
        <w:rPr>
          <w:rFonts w:ascii="Arial" w:hAnsi="Arial" w:cs="Arial"/>
          <w:b/>
        </w:rPr>
        <w:t xml:space="preserve">činnosť </w:t>
      </w:r>
      <w:r>
        <w:rPr>
          <w:rFonts w:ascii="Arial" w:hAnsi="Arial" w:cs="Arial"/>
        </w:rPr>
        <w:t>– hra, učenie, práca, záujmové rekreačné a relaxačné činnosti, charakteristické pre to, ktoré vekové obdobie</w:t>
      </w:r>
    </w:p>
    <w:p w:rsidR="002567CB" w:rsidRDefault="002567CB" w:rsidP="002567CB">
      <w:pPr>
        <w:numPr>
          <w:ilvl w:val="0"/>
          <w:numId w:val="12"/>
        </w:numPr>
        <w:spacing w:after="0" w:line="360" w:lineRule="auto"/>
        <w:rPr>
          <w:rFonts w:ascii="Arial" w:hAnsi="Arial" w:cs="Arial"/>
          <w:b/>
        </w:rPr>
      </w:pPr>
      <w:r>
        <w:rPr>
          <w:rFonts w:ascii="Arial" w:hAnsi="Arial" w:cs="Arial"/>
          <w:b/>
        </w:rPr>
        <w:t>sociálny styk</w:t>
      </w:r>
    </w:p>
    <w:p w:rsidR="002567CB" w:rsidRPr="00F441EF" w:rsidRDefault="002567CB" w:rsidP="002567CB">
      <w:pPr>
        <w:numPr>
          <w:ilvl w:val="0"/>
          <w:numId w:val="12"/>
        </w:numPr>
        <w:spacing w:after="0" w:line="360" w:lineRule="auto"/>
        <w:rPr>
          <w:rFonts w:ascii="Arial" w:hAnsi="Arial" w:cs="Arial"/>
          <w:b/>
        </w:rPr>
      </w:pPr>
      <w:r>
        <w:rPr>
          <w:rFonts w:ascii="Arial" w:hAnsi="Arial" w:cs="Arial"/>
          <w:b/>
        </w:rPr>
        <w:t xml:space="preserve">sebauvedomenie </w:t>
      </w:r>
      <w:r>
        <w:rPr>
          <w:rFonts w:ascii="Arial" w:hAnsi="Arial" w:cs="Arial"/>
        </w:rPr>
        <w:t xml:space="preserve">– utvorenie obrazu vlastného ja, vedomie rozdielu seba a okolia </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b/>
        </w:rPr>
      </w:pPr>
      <w:r>
        <w:rPr>
          <w:rFonts w:ascii="Arial" w:hAnsi="Arial" w:cs="Arial"/>
          <w:b/>
        </w:rPr>
        <w:t xml:space="preserve">Formy socializácie  </w:t>
      </w:r>
    </w:p>
    <w:p w:rsidR="002567CB" w:rsidRDefault="002567CB" w:rsidP="002567CB">
      <w:pPr>
        <w:numPr>
          <w:ilvl w:val="0"/>
          <w:numId w:val="13"/>
        </w:numPr>
        <w:spacing w:after="0" w:line="360" w:lineRule="auto"/>
        <w:rPr>
          <w:rFonts w:ascii="Arial" w:hAnsi="Arial" w:cs="Arial"/>
        </w:rPr>
      </w:pPr>
      <w:r>
        <w:rPr>
          <w:rFonts w:ascii="Arial" w:hAnsi="Arial" w:cs="Arial"/>
          <w:i/>
          <w:u w:val="single"/>
        </w:rPr>
        <w:t>formálna – inštitucionálna</w:t>
      </w:r>
      <w:r>
        <w:rPr>
          <w:rFonts w:ascii="Arial" w:hAnsi="Arial" w:cs="Arial"/>
        </w:rPr>
        <w:t xml:space="preserve"> – </w:t>
      </w:r>
      <w:proofErr w:type="spellStart"/>
      <w:r>
        <w:rPr>
          <w:rFonts w:ascii="Arial" w:hAnsi="Arial" w:cs="Arial"/>
        </w:rPr>
        <w:t>prostredíctvom</w:t>
      </w:r>
      <w:proofErr w:type="spellEnd"/>
      <w:r>
        <w:rPr>
          <w:rFonts w:ascii="Arial" w:hAnsi="Arial" w:cs="Arial"/>
        </w:rPr>
        <w:t xml:space="preserve"> spoločenských inštitúcií (napr. škola) </w:t>
      </w:r>
    </w:p>
    <w:p w:rsidR="002567CB" w:rsidRDefault="002567CB" w:rsidP="002567CB">
      <w:pPr>
        <w:numPr>
          <w:ilvl w:val="0"/>
          <w:numId w:val="13"/>
        </w:numPr>
        <w:spacing w:after="0" w:line="360" w:lineRule="auto"/>
        <w:rPr>
          <w:rFonts w:ascii="Arial" w:hAnsi="Arial" w:cs="Arial"/>
        </w:rPr>
      </w:pPr>
      <w:r>
        <w:rPr>
          <w:rFonts w:ascii="Arial" w:hAnsi="Arial" w:cs="Arial"/>
          <w:i/>
          <w:u w:val="single"/>
        </w:rPr>
        <w:t>neformálna</w:t>
      </w:r>
      <w:r>
        <w:rPr>
          <w:rFonts w:ascii="Arial" w:hAnsi="Arial" w:cs="Arial"/>
        </w:rPr>
        <w:t xml:space="preserve"> – prebieha ako súčasť rôznych spoločenských procesov</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b/>
        </w:rPr>
      </w:pPr>
      <w:r>
        <w:rPr>
          <w:rFonts w:ascii="Arial" w:hAnsi="Arial" w:cs="Arial"/>
          <w:b/>
        </w:rPr>
        <w:t>Mechanizmy socializácie</w:t>
      </w:r>
    </w:p>
    <w:p w:rsidR="002567CB" w:rsidRDefault="002567CB" w:rsidP="002567CB">
      <w:pPr>
        <w:spacing w:line="360" w:lineRule="auto"/>
        <w:rPr>
          <w:rFonts w:ascii="Arial" w:hAnsi="Arial" w:cs="Arial"/>
          <w:b/>
        </w:rPr>
      </w:pPr>
    </w:p>
    <w:p w:rsidR="002567CB" w:rsidRDefault="002567CB" w:rsidP="002567CB">
      <w:pPr>
        <w:numPr>
          <w:ilvl w:val="0"/>
          <w:numId w:val="14"/>
        </w:numPr>
        <w:spacing w:after="0" w:line="360" w:lineRule="auto"/>
        <w:rPr>
          <w:rFonts w:ascii="Arial" w:hAnsi="Arial" w:cs="Arial"/>
        </w:rPr>
      </w:pPr>
      <w:r>
        <w:rPr>
          <w:rFonts w:ascii="Arial" w:hAnsi="Arial" w:cs="Arial"/>
        </w:rPr>
        <w:t>sociálne učenie</w:t>
      </w:r>
    </w:p>
    <w:p w:rsidR="002567CB" w:rsidRDefault="002567CB" w:rsidP="002567CB">
      <w:pPr>
        <w:numPr>
          <w:ilvl w:val="0"/>
          <w:numId w:val="14"/>
        </w:numPr>
        <w:spacing w:after="0" w:line="360" w:lineRule="auto"/>
        <w:rPr>
          <w:rFonts w:ascii="Arial" w:hAnsi="Arial" w:cs="Arial"/>
        </w:rPr>
      </w:pPr>
      <w:r>
        <w:rPr>
          <w:rFonts w:ascii="Arial" w:hAnsi="Arial" w:cs="Arial"/>
        </w:rPr>
        <w:t>sociálne spevňovanie</w:t>
      </w:r>
    </w:p>
    <w:p w:rsidR="002567CB" w:rsidRDefault="002567CB" w:rsidP="002567CB">
      <w:pPr>
        <w:numPr>
          <w:ilvl w:val="0"/>
          <w:numId w:val="14"/>
        </w:numPr>
        <w:spacing w:after="0" w:line="360" w:lineRule="auto"/>
        <w:rPr>
          <w:rFonts w:ascii="Arial" w:hAnsi="Arial" w:cs="Arial"/>
        </w:rPr>
      </w:pPr>
      <w:r>
        <w:rPr>
          <w:rFonts w:ascii="Arial" w:hAnsi="Arial" w:cs="Arial"/>
        </w:rPr>
        <w:t>sociálna nápodoba</w:t>
      </w:r>
    </w:p>
    <w:p w:rsidR="002567CB" w:rsidRDefault="002567CB" w:rsidP="002567CB">
      <w:pPr>
        <w:numPr>
          <w:ilvl w:val="0"/>
          <w:numId w:val="14"/>
        </w:numPr>
        <w:spacing w:after="0" w:line="360" w:lineRule="auto"/>
        <w:rPr>
          <w:rFonts w:ascii="Arial" w:hAnsi="Arial" w:cs="Arial"/>
        </w:rPr>
      </w:pPr>
      <w:r>
        <w:rPr>
          <w:rFonts w:ascii="Arial" w:hAnsi="Arial" w:cs="Arial"/>
        </w:rPr>
        <w:t>identifikácia</w:t>
      </w:r>
    </w:p>
    <w:p w:rsidR="002567CB" w:rsidRDefault="002567CB" w:rsidP="002567CB">
      <w:pPr>
        <w:numPr>
          <w:ilvl w:val="0"/>
          <w:numId w:val="14"/>
        </w:numPr>
        <w:spacing w:after="0" w:line="360" w:lineRule="auto"/>
        <w:rPr>
          <w:rFonts w:ascii="Arial" w:hAnsi="Arial" w:cs="Arial"/>
        </w:rPr>
      </w:pPr>
      <w:r>
        <w:rPr>
          <w:rFonts w:ascii="Arial" w:hAnsi="Arial" w:cs="Arial"/>
        </w:rPr>
        <w:t>sugescia, citová nákaza</w:t>
      </w:r>
    </w:p>
    <w:p w:rsidR="002567CB" w:rsidRDefault="002567CB" w:rsidP="002567CB">
      <w:pPr>
        <w:numPr>
          <w:ilvl w:val="0"/>
          <w:numId w:val="14"/>
        </w:numPr>
        <w:spacing w:after="0" w:line="360" w:lineRule="auto"/>
        <w:rPr>
          <w:rFonts w:ascii="Arial" w:hAnsi="Arial" w:cs="Arial"/>
        </w:rPr>
      </w:pPr>
      <w:r>
        <w:rPr>
          <w:rFonts w:ascii="Arial" w:hAnsi="Arial" w:cs="Arial"/>
        </w:rPr>
        <w:t>a iné</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rPr>
      </w:pPr>
      <w:r w:rsidRPr="00431651">
        <w:rPr>
          <w:rFonts w:ascii="Arial" w:hAnsi="Arial" w:cs="Arial"/>
          <w:u w:val="single"/>
        </w:rPr>
        <w:t xml:space="preserve">Negatívne vplyvy </w:t>
      </w:r>
      <w:proofErr w:type="spellStart"/>
      <w:r w:rsidRPr="00431651">
        <w:rPr>
          <w:rFonts w:ascii="Arial" w:hAnsi="Arial" w:cs="Arial"/>
          <w:u w:val="single"/>
        </w:rPr>
        <w:t>social</w:t>
      </w:r>
      <w:proofErr w:type="spellEnd"/>
      <w:r w:rsidRPr="00431651">
        <w:rPr>
          <w:rFonts w:ascii="Arial" w:hAnsi="Arial" w:cs="Arial"/>
          <w:u w:val="single"/>
        </w:rPr>
        <w:t>. procesu:</w:t>
      </w:r>
      <w:r w:rsidRPr="00431651">
        <w:rPr>
          <w:rFonts w:ascii="Arial" w:hAnsi="Arial" w:cs="Arial"/>
        </w:rPr>
        <w:t xml:space="preserve">    </w:t>
      </w:r>
      <w:r>
        <w:rPr>
          <w:rFonts w:ascii="Arial" w:hAnsi="Arial" w:cs="Arial"/>
        </w:rPr>
        <w:t xml:space="preserve"> nevhodné prostredie, neúplná rodina, časový stres rodičov, nevhodné vzory, nedostatok rozmanitosti činnosti, nedostatok estetických a etických podnetov, nedostatok režimu</w:t>
      </w:r>
    </w:p>
    <w:p w:rsidR="002567CB" w:rsidRDefault="002567CB" w:rsidP="002567CB">
      <w:pPr>
        <w:spacing w:line="360" w:lineRule="auto"/>
        <w:rPr>
          <w:rFonts w:ascii="Arial" w:hAnsi="Arial" w:cs="Arial"/>
        </w:rPr>
      </w:pPr>
    </w:p>
    <w:p w:rsidR="002567CB" w:rsidRPr="005C42AD" w:rsidRDefault="002567CB" w:rsidP="002567CB">
      <w:pPr>
        <w:spacing w:line="360" w:lineRule="auto"/>
        <w:rPr>
          <w:rFonts w:ascii="Arial" w:hAnsi="Arial" w:cs="Arial"/>
        </w:rPr>
      </w:pPr>
      <w:r>
        <w:rPr>
          <w:rFonts w:ascii="Arial" w:hAnsi="Arial" w:cs="Arial"/>
          <w:b/>
        </w:rPr>
        <w:t>Trieda ako malá sociálna skupina</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u w:val="single"/>
        </w:rPr>
      </w:pPr>
      <w:r>
        <w:rPr>
          <w:rFonts w:ascii="Arial" w:hAnsi="Arial" w:cs="Arial"/>
          <w:u w:val="single"/>
        </w:rPr>
        <w:t xml:space="preserve">-základné znaky malej </w:t>
      </w:r>
      <w:proofErr w:type="spellStart"/>
      <w:r>
        <w:rPr>
          <w:rFonts w:ascii="Arial" w:hAnsi="Arial" w:cs="Arial"/>
          <w:u w:val="single"/>
        </w:rPr>
        <w:t>soc.skupiny</w:t>
      </w:r>
      <w:proofErr w:type="spellEnd"/>
      <w:r>
        <w:rPr>
          <w:rFonts w:ascii="Arial" w:hAnsi="Arial" w:cs="Arial"/>
          <w:u w:val="single"/>
        </w:rPr>
        <w:t xml:space="preserve">:     </w:t>
      </w:r>
    </w:p>
    <w:p w:rsidR="002567CB" w:rsidRDefault="002567CB" w:rsidP="002567CB">
      <w:pPr>
        <w:spacing w:line="360" w:lineRule="auto"/>
        <w:rPr>
          <w:rFonts w:ascii="Arial" w:hAnsi="Arial" w:cs="Arial"/>
          <w:u w:val="single"/>
        </w:rPr>
      </w:pP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interakcie, vzájomné pôsobenie, ovplyvňovanie</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spoločné ciele v skupine</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vedomie spolupatričnosti – my</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 xml:space="preserve">organizovanosť – postavenie a funkcie členov </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spoločné hodnoty</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skupinová disciplína</w:t>
      </w:r>
    </w:p>
    <w:p w:rsidR="002567CB" w:rsidRPr="00431651" w:rsidRDefault="002567CB" w:rsidP="002567CB">
      <w:pPr>
        <w:numPr>
          <w:ilvl w:val="0"/>
          <w:numId w:val="15"/>
        </w:numPr>
        <w:spacing w:after="0" w:line="360" w:lineRule="auto"/>
        <w:rPr>
          <w:rFonts w:ascii="Arial" w:hAnsi="Arial" w:cs="Arial"/>
          <w:u w:val="single"/>
        </w:rPr>
      </w:pPr>
      <w:r>
        <w:rPr>
          <w:rFonts w:ascii="Arial" w:hAnsi="Arial" w:cs="Arial"/>
        </w:rPr>
        <w:t>častosť sociálnych kontaktov</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b/>
        </w:rPr>
      </w:pPr>
      <w:r>
        <w:rPr>
          <w:rFonts w:ascii="Arial" w:hAnsi="Arial" w:cs="Arial"/>
          <w:b/>
        </w:rPr>
        <w:t xml:space="preserve">Štruktúra vzťahov malej sociálnej skupiny    </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rPr>
      </w:pPr>
      <w:r>
        <w:rPr>
          <w:rFonts w:ascii="Arial" w:hAnsi="Arial" w:cs="Arial"/>
        </w:rPr>
        <w:t xml:space="preserve">- pozícia jednotlivca v skupine sa určuje:    </w:t>
      </w:r>
    </w:p>
    <w:p w:rsidR="002567CB" w:rsidRDefault="002567CB" w:rsidP="002567CB">
      <w:pPr>
        <w:numPr>
          <w:ilvl w:val="0"/>
          <w:numId w:val="16"/>
        </w:numPr>
        <w:spacing w:after="0" w:line="360" w:lineRule="auto"/>
        <w:rPr>
          <w:rFonts w:ascii="Arial" w:hAnsi="Arial" w:cs="Arial"/>
        </w:rPr>
      </w:pPr>
      <w:r>
        <w:rPr>
          <w:rFonts w:ascii="Arial" w:hAnsi="Arial" w:cs="Arial"/>
        </w:rPr>
        <w:t>podľa jeho príťažlivosti pre iných členov</w:t>
      </w:r>
    </w:p>
    <w:p w:rsidR="002567CB" w:rsidRDefault="002567CB" w:rsidP="002567CB">
      <w:pPr>
        <w:numPr>
          <w:ilvl w:val="0"/>
          <w:numId w:val="16"/>
        </w:numPr>
        <w:spacing w:after="0" w:line="360" w:lineRule="auto"/>
        <w:rPr>
          <w:rFonts w:ascii="Arial" w:hAnsi="Arial" w:cs="Arial"/>
        </w:rPr>
      </w:pPr>
      <w:r>
        <w:rPr>
          <w:rFonts w:ascii="Arial" w:hAnsi="Arial" w:cs="Arial"/>
        </w:rPr>
        <w:t>podľa miery jeho osobnej moci a prestíže</w:t>
      </w:r>
    </w:p>
    <w:p w:rsidR="002567CB" w:rsidRDefault="002567CB" w:rsidP="002567CB">
      <w:pPr>
        <w:numPr>
          <w:ilvl w:val="0"/>
          <w:numId w:val="16"/>
        </w:numPr>
        <w:spacing w:after="0" w:line="360" w:lineRule="auto"/>
        <w:rPr>
          <w:rFonts w:ascii="Arial" w:hAnsi="Arial" w:cs="Arial"/>
        </w:rPr>
      </w:pPr>
      <w:r>
        <w:rPr>
          <w:rFonts w:ascii="Arial" w:hAnsi="Arial" w:cs="Arial"/>
        </w:rPr>
        <w:t>podľa toho, ako skupina vníma presadzovanie sa jednotlivca</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rPr>
      </w:pPr>
      <w:r>
        <w:rPr>
          <w:rFonts w:ascii="Arial" w:hAnsi="Arial" w:cs="Arial"/>
        </w:rPr>
        <w:t xml:space="preserve">- z hľadiska príťažlivosti existujú v skupine:    </w:t>
      </w:r>
    </w:p>
    <w:p w:rsidR="002567CB" w:rsidRDefault="002567CB" w:rsidP="002567CB">
      <w:pPr>
        <w:numPr>
          <w:ilvl w:val="0"/>
          <w:numId w:val="17"/>
        </w:numPr>
        <w:spacing w:after="0" w:line="360" w:lineRule="auto"/>
        <w:rPr>
          <w:rFonts w:ascii="Arial" w:hAnsi="Arial" w:cs="Arial"/>
        </w:rPr>
      </w:pPr>
      <w:r>
        <w:rPr>
          <w:rFonts w:ascii="Arial" w:hAnsi="Arial" w:cs="Arial"/>
          <w:u w:val="single"/>
        </w:rPr>
        <w:t>populárne osoby</w:t>
      </w:r>
      <w:r>
        <w:rPr>
          <w:rFonts w:ascii="Arial" w:hAnsi="Arial" w:cs="Arial"/>
        </w:rPr>
        <w:t xml:space="preserve"> – príťažlivé pre väčšinu členov skupiny</w:t>
      </w:r>
    </w:p>
    <w:p w:rsidR="002567CB" w:rsidRDefault="002567CB" w:rsidP="002567CB">
      <w:pPr>
        <w:numPr>
          <w:ilvl w:val="0"/>
          <w:numId w:val="17"/>
        </w:numPr>
        <w:spacing w:after="0" w:line="360" w:lineRule="auto"/>
        <w:rPr>
          <w:rFonts w:ascii="Arial" w:hAnsi="Arial" w:cs="Arial"/>
        </w:rPr>
      </w:pPr>
      <w:r>
        <w:rPr>
          <w:rFonts w:ascii="Arial" w:hAnsi="Arial" w:cs="Arial"/>
          <w:u w:val="single"/>
        </w:rPr>
        <w:t>obľúbené osoby</w:t>
      </w:r>
      <w:r>
        <w:rPr>
          <w:rFonts w:ascii="Arial" w:hAnsi="Arial" w:cs="Arial"/>
        </w:rPr>
        <w:t xml:space="preserve"> – príťažlivé pre mnohých</w:t>
      </w:r>
    </w:p>
    <w:p w:rsidR="002567CB" w:rsidRDefault="002567CB" w:rsidP="002567CB">
      <w:pPr>
        <w:numPr>
          <w:ilvl w:val="0"/>
          <w:numId w:val="17"/>
        </w:numPr>
        <w:spacing w:after="0" w:line="360" w:lineRule="auto"/>
        <w:rPr>
          <w:rFonts w:ascii="Arial" w:hAnsi="Arial" w:cs="Arial"/>
        </w:rPr>
      </w:pPr>
      <w:r>
        <w:rPr>
          <w:rFonts w:ascii="Arial" w:hAnsi="Arial" w:cs="Arial"/>
          <w:u w:val="single"/>
        </w:rPr>
        <w:t>akceptované</w:t>
      </w:r>
      <w:r>
        <w:rPr>
          <w:rFonts w:ascii="Arial" w:hAnsi="Arial" w:cs="Arial"/>
        </w:rPr>
        <w:t xml:space="preserve"> – uprednostňuje ich časť skupiny</w:t>
      </w:r>
    </w:p>
    <w:p w:rsidR="002567CB" w:rsidRDefault="002567CB" w:rsidP="002567CB">
      <w:pPr>
        <w:numPr>
          <w:ilvl w:val="0"/>
          <w:numId w:val="17"/>
        </w:numPr>
        <w:spacing w:after="0" w:line="360" w:lineRule="auto"/>
        <w:rPr>
          <w:rFonts w:ascii="Arial" w:hAnsi="Arial" w:cs="Arial"/>
        </w:rPr>
      </w:pPr>
      <w:r>
        <w:rPr>
          <w:rFonts w:ascii="Arial" w:hAnsi="Arial" w:cs="Arial"/>
          <w:u w:val="single"/>
        </w:rPr>
        <w:t>trpené osoby</w:t>
      </w:r>
      <w:r>
        <w:rPr>
          <w:rFonts w:ascii="Arial" w:hAnsi="Arial" w:cs="Arial"/>
        </w:rPr>
        <w:t xml:space="preserve"> – uprednostňuje ich malá časť skupiny</w:t>
      </w:r>
    </w:p>
    <w:p w:rsidR="002567CB" w:rsidRDefault="002567CB" w:rsidP="002567CB">
      <w:pPr>
        <w:numPr>
          <w:ilvl w:val="0"/>
          <w:numId w:val="17"/>
        </w:numPr>
        <w:spacing w:after="0" w:line="360" w:lineRule="auto"/>
        <w:rPr>
          <w:rFonts w:ascii="Arial" w:hAnsi="Arial" w:cs="Arial"/>
        </w:rPr>
      </w:pPr>
      <w:r>
        <w:rPr>
          <w:rFonts w:ascii="Arial" w:hAnsi="Arial" w:cs="Arial"/>
          <w:u w:val="single"/>
        </w:rPr>
        <w:t>osoby stojace mimo</w:t>
      </w:r>
      <w:r>
        <w:rPr>
          <w:rFonts w:ascii="Arial" w:hAnsi="Arial" w:cs="Arial"/>
        </w:rPr>
        <w:t xml:space="preserve"> – nikto zo skupiny ich neuprednostňuje</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rPr>
      </w:pPr>
      <w:r>
        <w:rPr>
          <w:rFonts w:ascii="Arial" w:hAnsi="Arial" w:cs="Arial"/>
        </w:rPr>
        <w:t xml:space="preserve">- hľadiska moci alebo prestíže:    </w:t>
      </w:r>
    </w:p>
    <w:p w:rsidR="002567CB" w:rsidRPr="005C42AD" w:rsidRDefault="002567CB" w:rsidP="002567CB">
      <w:pPr>
        <w:numPr>
          <w:ilvl w:val="0"/>
          <w:numId w:val="18"/>
        </w:numPr>
        <w:spacing w:after="0" w:line="360" w:lineRule="auto"/>
        <w:rPr>
          <w:rFonts w:ascii="Arial" w:hAnsi="Arial" w:cs="Arial"/>
        </w:rPr>
      </w:pPr>
      <w:r>
        <w:rPr>
          <w:rFonts w:ascii="Arial" w:hAnsi="Arial" w:cs="Arial"/>
          <w:u w:val="single"/>
        </w:rPr>
        <w:t>vodcovia a vedúci</w:t>
      </w:r>
      <w:r>
        <w:rPr>
          <w:rFonts w:ascii="Arial" w:hAnsi="Arial" w:cs="Arial"/>
        </w:rPr>
        <w:t xml:space="preserve"> – osoby dominantné</w:t>
      </w:r>
    </w:p>
    <w:p w:rsidR="002567CB" w:rsidRPr="005C42AD" w:rsidRDefault="002567CB" w:rsidP="002567CB">
      <w:pPr>
        <w:numPr>
          <w:ilvl w:val="0"/>
          <w:numId w:val="18"/>
        </w:numPr>
        <w:spacing w:after="0" w:line="360" w:lineRule="auto"/>
        <w:rPr>
          <w:rFonts w:ascii="Arial" w:hAnsi="Arial" w:cs="Arial"/>
        </w:rPr>
      </w:pPr>
      <w:r>
        <w:rPr>
          <w:rFonts w:ascii="Arial" w:hAnsi="Arial" w:cs="Arial"/>
          <w:u w:val="single"/>
        </w:rPr>
        <w:t>pomocníci</w:t>
      </w:r>
      <w:r>
        <w:rPr>
          <w:rFonts w:ascii="Arial" w:hAnsi="Arial" w:cs="Arial"/>
        </w:rPr>
        <w:t xml:space="preserve"> – aktívny členovia</w:t>
      </w:r>
    </w:p>
    <w:p w:rsidR="002567CB" w:rsidRPr="005C42AD" w:rsidRDefault="002567CB" w:rsidP="002567CB">
      <w:pPr>
        <w:numPr>
          <w:ilvl w:val="0"/>
          <w:numId w:val="18"/>
        </w:numPr>
        <w:spacing w:after="0" w:line="360" w:lineRule="auto"/>
        <w:rPr>
          <w:rFonts w:ascii="Arial" w:hAnsi="Arial" w:cs="Arial"/>
        </w:rPr>
      </w:pPr>
      <w:proofErr w:type="spellStart"/>
      <w:r>
        <w:rPr>
          <w:rFonts w:ascii="Arial" w:hAnsi="Arial" w:cs="Arial"/>
          <w:u w:val="single"/>
        </w:rPr>
        <w:t>súputníci</w:t>
      </w:r>
      <w:proofErr w:type="spellEnd"/>
      <w:r>
        <w:rPr>
          <w:rFonts w:ascii="Arial" w:hAnsi="Arial" w:cs="Arial"/>
        </w:rPr>
        <w:t xml:space="preserve"> – závislé osoby</w:t>
      </w:r>
    </w:p>
    <w:p w:rsidR="002567CB" w:rsidRPr="005C42AD" w:rsidRDefault="002567CB" w:rsidP="002567CB">
      <w:pPr>
        <w:numPr>
          <w:ilvl w:val="0"/>
          <w:numId w:val="18"/>
        </w:numPr>
        <w:spacing w:after="0" w:line="360" w:lineRule="auto"/>
        <w:rPr>
          <w:rFonts w:ascii="Arial" w:hAnsi="Arial" w:cs="Arial"/>
        </w:rPr>
      </w:pPr>
      <w:r>
        <w:rPr>
          <w:rFonts w:ascii="Arial" w:hAnsi="Arial" w:cs="Arial"/>
          <w:u w:val="single"/>
        </w:rPr>
        <w:t>pasívny členovia</w:t>
      </w:r>
      <w:r>
        <w:rPr>
          <w:rFonts w:ascii="Arial" w:hAnsi="Arial" w:cs="Arial"/>
        </w:rPr>
        <w:t xml:space="preserve"> </w:t>
      </w:r>
    </w:p>
    <w:p w:rsidR="002567CB" w:rsidRPr="005C42AD" w:rsidRDefault="002567CB" w:rsidP="002567CB">
      <w:pPr>
        <w:numPr>
          <w:ilvl w:val="0"/>
          <w:numId w:val="18"/>
        </w:numPr>
        <w:spacing w:after="0" w:line="360" w:lineRule="auto"/>
        <w:rPr>
          <w:rFonts w:ascii="Arial" w:hAnsi="Arial" w:cs="Arial"/>
        </w:rPr>
      </w:pPr>
      <w:r>
        <w:rPr>
          <w:rFonts w:ascii="Arial" w:hAnsi="Arial" w:cs="Arial"/>
          <w:u w:val="single"/>
        </w:rPr>
        <w:lastRenderedPageBreak/>
        <w:t>periférny, okrajoví členovia</w:t>
      </w:r>
    </w:p>
    <w:p w:rsidR="002567CB" w:rsidRDefault="002567CB" w:rsidP="002567CB">
      <w:pPr>
        <w:spacing w:line="360" w:lineRule="auto"/>
        <w:rPr>
          <w:rFonts w:ascii="Arial" w:hAnsi="Arial" w:cs="Arial"/>
          <w:u w:val="single"/>
        </w:rPr>
      </w:pPr>
    </w:p>
    <w:p w:rsidR="002567CB" w:rsidRDefault="002567CB" w:rsidP="002567CB">
      <w:pPr>
        <w:spacing w:line="360" w:lineRule="auto"/>
        <w:rPr>
          <w:rFonts w:ascii="Arial" w:hAnsi="Arial" w:cs="Arial"/>
        </w:rPr>
      </w:pPr>
      <w:r w:rsidRPr="005C42AD">
        <w:rPr>
          <w:rFonts w:ascii="Arial" w:hAnsi="Arial" w:cs="Arial"/>
        </w:rPr>
        <w:t>- z hľadiska toho, ako skupina prijíma presadzovanie sa jednotlivca</w:t>
      </w:r>
      <w:r>
        <w:rPr>
          <w:rFonts w:ascii="Arial" w:hAnsi="Arial" w:cs="Arial"/>
        </w:rPr>
        <w:t xml:space="preserve">:  </w:t>
      </w:r>
    </w:p>
    <w:p w:rsidR="002567CB" w:rsidRDefault="002567CB" w:rsidP="002567CB">
      <w:pPr>
        <w:numPr>
          <w:ilvl w:val="0"/>
          <w:numId w:val="19"/>
        </w:numPr>
        <w:spacing w:after="0" w:line="360" w:lineRule="auto"/>
        <w:rPr>
          <w:rFonts w:ascii="Arial" w:hAnsi="Arial" w:cs="Arial"/>
        </w:rPr>
      </w:pPr>
      <w:r>
        <w:rPr>
          <w:rFonts w:ascii="Arial" w:hAnsi="Arial" w:cs="Arial"/>
          <w:u w:val="single"/>
        </w:rPr>
        <w:t>prehliadané osoby</w:t>
      </w:r>
      <w:r>
        <w:rPr>
          <w:rFonts w:ascii="Arial" w:hAnsi="Arial" w:cs="Arial"/>
        </w:rPr>
        <w:t xml:space="preserve"> – členovia by sa radi uplatnili, nevedia ako</w:t>
      </w:r>
    </w:p>
    <w:p w:rsidR="002567CB" w:rsidRPr="005C42AD" w:rsidRDefault="002567CB" w:rsidP="002567CB">
      <w:pPr>
        <w:numPr>
          <w:ilvl w:val="0"/>
          <w:numId w:val="19"/>
        </w:numPr>
        <w:spacing w:after="0" w:line="360" w:lineRule="auto"/>
        <w:rPr>
          <w:rFonts w:ascii="Arial" w:hAnsi="Arial" w:cs="Arial"/>
          <w:u w:val="single"/>
        </w:rPr>
      </w:pPr>
      <w:r>
        <w:rPr>
          <w:rFonts w:ascii="Arial" w:hAnsi="Arial" w:cs="Arial"/>
          <w:u w:val="single"/>
        </w:rPr>
        <w:t xml:space="preserve"> odmietané osoby </w:t>
      </w:r>
      <w:r>
        <w:rPr>
          <w:rFonts w:ascii="Arial" w:hAnsi="Arial" w:cs="Arial"/>
        </w:rPr>
        <w:t>– chcú sa uplatniť ale nemôžu, skupina ich odmieta, bráni im</w:t>
      </w:r>
    </w:p>
    <w:p w:rsidR="002567CB" w:rsidRPr="005C42AD" w:rsidRDefault="002567CB" w:rsidP="002567CB">
      <w:pPr>
        <w:numPr>
          <w:ilvl w:val="0"/>
          <w:numId w:val="19"/>
        </w:numPr>
        <w:spacing w:after="0" w:line="360" w:lineRule="auto"/>
        <w:rPr>
          <w:rFonts w:ascii="Arial" w:hAnsi="Arial" w:cs="Arial"/>
          <w:u w:val="single"/>
        </w:rPr>
      </w:pPr>
      <w:r>
        <w:rPr>
          <w:rFonts w:ascii="Arial" w:hAnsi="Arial" w:cs="Arial"/>
          <w:u w:val="single"/>
        </w:rPr>
        <w:t>osamotené osoby</w:t>
      </w:r>
      <w:r>
        <w:rPr>
          <w:rFonts w:ascii="Arial" w:hAnsi="Arial" w:cs="Arial"/>
        </w:rPr>
        <w:t xml:space="preserve"> – členovia by sa radi uplatnili ale sa vzďaľujú od členov, resp. ostatní sa od nich izolujú</w:t>
      </w:r>
    </w:p>
    <w:p w:rsidR="002567CB" w:rsidRPr="005C42AD" w:rsidRDefault="002567CB" w:rsidP="002567CB">
      <w:pPr>
        <w:numPr>
          <w:ilvl w:val="0"/>
          <w:numId w:val="19"/>
        </w:numPr>
        <w:spacing w:after="0" w:line="360" w:lineRule="auto"/>
        <w:rPr>
          <w:rFonts w:ascii="Arial" w:hAnsi="Arial" w:cs="Arial"/>
          <w:u w:val="single"/>
        </w:rPr>
      </w:pPr>
      <w:r>
        <w:rPr>
          <w:rFonts w:ascii="Arial" w:hAnsi="Arial" w:cs="Arial"/>
          <w:u w:val="single"/>
        </w:rPr>
        <w:t>izolované osoby</w:t>
      </w:r>
      <w:r>
        <w:rPr>
          <w:rFonts w:ascii="Arial" w:hAnsi="Arial" w:cs="Arial"/>
        </w:rPr>
        <w:t xml:space="preserve"> – členovia sa nechcú presadiť ani nemôžu spolupracovať so skupinou </w:t>
      </w:r>
    </w:p>
    <w:p w:rsidR="002567CB" w:rsidRDefault="002567CB" w:rsidP="002567CB">
      <w:pPr>
        <w:spacing w:line="360" w:lineRule="auto"/>
        <w:rPr>
          <w:rFonts w:ascii="Arial" w:hAnsi="Arial" w:cs="Arial"/>
          <w:u w:val="single"/>
        </w:rPr>
      </w:pPr>
    </w:p>
    <w:p w:rsidR="002567CB" w:rsidRDefault="002567CB" w:rsidP="002567CB">
      <w:pPr>
        <w:spacing w:line="360" w:lineRule="auto"/>
        <w:rPr>
          <w:rFonts w:ascii="Arial" w:hAnsi="Arial" w:cs="Arial"/>
        </w:rPr>
      </w:pPr>
      <w:r>
        <w:rPr>
          <w:rFonts w:ascii="Arial" w:hAnsi="Arial" w:cs="Arial"/>
        </w:rPr>
        <w:t>- pozícia jednotlivca v štruktúre skupiny vyplýva zo vzájomného porovnávania sa členov</w:t>
      </w:r>
      <w:r>
        <w:rPr>
          <w:rFonts w:ascii="Arial" w:hAnsi="Arial" w:cs="Arial"/>
        </w:rPr>
        <w:br/>
        <w:t>- vo veľkej miere ovplyvňuje jeho uspokojenie z členstva a vplýva na jeho spokojnosť so sebou a s inými, na mieru jeho sebavedomia a istoty</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b/>
        </w:rPr>
      </w:pPr>
      <w:r>
        <w:rPr>
          <w:rFonts w:ascii="Arial" w:hAnsi="Arial" w:cs="Arial"/>
          <w:b/>
        </w:rPr>
        <w:t xml:space="preserve">Šikanovanie – </w:t>
      </w:r>
      <w:proofErr w:type="spellStart"/>
      <w:r>
        <w:rPr>
          <w:rFonts w:ascii="Arial" w:hAnsi="Arial" w:cs="Arial"/>
          <w:b/>
        </w:rPr>
        <w:t>bullying</w:t>
      </w:r>
      <w:proofErr w:type="spellEnd"/>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rPr>
      </w:pPr>
      <w:r>
        <w:rPr>
          <w:rFonts w:ascii="Arial" w:hAnsi="Arial" w:cs="Arial"/>
        </w:rPr>
        <w:t xml:space="preserve">- patologické správanie, pri ktorom jeden alebo viac žiakov väčšinou opakovane týra, zotročuje spolužiaka, spolužiakov, pričom na to používa agresiu a manipuláciu </w:t>
      </w:r>
      <w:r>
        <w:rPr>
          <w:rFonts w:ascii="Arial" w:hAnsi="Arial" w:cs="Arial"/>
        </w:rPr>
        <w:br/>
        <w:t>- typickým znakom je :</w:t>
      </w:r>
    </w:p>
    <w:p w:rsidR="002567CB" w:rsidRDefault="002567CB" w:rsidP="002567CB">
      <w:pPr>
        <w:numPr>
          <w:ilvl w:val="0"/>
          <w:numId w:val="20"/>
        </w:numPr>
        <w:spacing w:after="0" w:line="360" w:lineRule="auto"/>
        <w:rPr>
          <w:rFonts w:ascii="Arial" w:hAnsi="Arial" w:cs="Arial"/>
        </w:rPr>
      </w:pPr>
      <w:r>
        <w:rPr>
          <w:rFonts w:ascii="Arial" w:hAnsi="Arial" w:cs="Arial"/>
        </w:rPr>
        <w:t>nepomer síl medzi agresorom a obeťou</w:t>
      </w:r>
    </w:p>
    <w:p w:rsidR="002567CB" w:rsidRDefault="002567CB" w:rsidP="002567CB">
      <w:pPr>
        <w:numPr>
          <w:ilvl w:val="0"/>
          <w:numId w:val="20"/>
        </w:numPr>
        <w:spacing w:after="0" w:line="360" w:lineRule="auto"/>
        <w:rPr>
          <w:rFonts w:ascii="Arial" w:hAnsi="Arial" w:cs="Arial"/>
        </w:rPr>
      </w:pPr>
      <w:r>
        <w:rPr>
          <w:rFonts w:ascii="Arial" w:hAnsi="Arial" w:cs="Arial"/>
        </w:rPr>
        <w:t>zámernosť</w:t>
      </w:r>
    </w:p>
    <w:p w:rsidR="002567CB" w:rsidRDefault="002567CB" w:rsidP="002567CB">
      <w:pPr>
        <w:numPr>
          <w:ilvl w:val="0"/>
          <w:numId w:val="20"/>
        </w:numPr>
        <w:spacing w:after="0" w:line="360" w:lineRule="auto"/>
        <w:rPr>
          <w:rFonts w:ascii="Arial" w:hAnsi="Arial" w:cs="Arial"/>
        </w:rPr>
      </w:pPr>
      <w:r>
        <w:rPr>
          <w:rFonts w:ascii="Arial" w:hAnsi="Arial" w:cs="Arial"/>
        </w:rPr>
        <w:t>opakovanie</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b/>
        </w:rPr>
      </w:pPr>
      <w:r>
        <w:rPr>
          <w:rFonts w:ascii="Arial" w:hAnsi="Arial" w:cs="Arial"/>
          <w:b/>
        </w:rPr>
        <w:t>Šikanovanie ako závislosť</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rPr>
      </w:pPr>
      <w:r>
        <w:rPr>
          <w:rFonts w:ascii="Arial" w:hAnsi="Arial" w:cs="Arial"/>
        </w:rPr>
        <w:t>- ide o znak, ktorý nie je prístupný vonkajšiemu pohľadu</w:t>
      </w:r>
    </w:p>
    <w:p w:rsidR="002567CB" w:rsidRDefault="002567CB" w:rsidP="002567CB">
      <w:pPr>
        <w:spacing w:line="360" w:lineRule="auto"/>
        <w:rPr>
          <w:rFonts w:ascii="Arial" w:hAnsi="Arial" w:cs="Arial"/>
        </w:rPr>
      </w:pPr>
      <w:r>
        <w:rPr>
          <w:rFonts w:ascii="Arial" w:hAnsi="Arial" w:cs="Arial"/>
        </w:rPr>
        <w:t>- ide o vzájomnú väzbu medzi agresorom a obeťou – nesymetrickosť vzťahov ľudskou stratégiou: skryť vlastný strach a zároveň využiť strach toho druhého, ide o predvádzanie svojich predností, aby sa zakryli slabosti</w:t>
      </w:r>
    </w:p>
    <w:p w:rsidR="002567CB" w:rsidRDefault="002567CB" w:rsidP="002567CB">
      <w:pPr>
        <w:spacing w:line="360" w:lineRule="auto"/>
        <w:rPr>
          <w:rFonts w:ascii="Arial" w:hAnsi="Arial" w:cs="Arial"/>
        </w:rPr>
      </w:pPr>
      <w:r>
        <w:rPr>
          <w:rFonts w:ascii="Arial" w:hAnsi="Arial" w:cs="Arial"/>
        </w:rPr>
        <w:t xml:space="preserve">- pre agresora sa stane liekom proti strachu ovládanie, znásilňovanie a lámanie vôle obete </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b/>
        </w:rPr>
      </w:pPr>
      <w:r>
        <w:rPr>
          <w:rFonts w:ascii="Arial" w:hAnsi="Arial" w:cs="Arial"/>
          <w:b/>
        </w:rPr>
        <w:t>Šikanovanie ako porucha vzťahov</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rPr>
      </w:pPr>
      <w:r>
        <w:rPr>
          <w:rFonts w:ascii="Arial" w:hAnsi="Arial" w:cs="Arial"/>
        </w:rPr>
        <w:t>- šikanovanie nie je nikdy iba záležitosťou agresora a obete, neprebieha vo vzduchoprázdne, ale v skupine</w:t>
      </w:r>
    </w:p>
    <w:p w:rsidR="002567CB" w:rsidRDefault="002567CB" w:rsidP="002567CB">
      <w:pPr>
        <w:spacing w:line="360" w:lineRule="auto"/>
        <w:rPr>
          <w:rFonts w:ascii="Arial" w:hAnsi="Arial" w:cs="Arial"/>
        </w:rPr>
      </w:pPr>
      <w:r>
        <w:rPr>
          <w:rFonts w:ascii="Arial" w:hAnsi="Arial" w:cs="Arial"/>
        </w:rPr>
        <w:t>- šikanovanie je ťažkou poruchou skupinového organizmu</w:t>
      </w:r>
    </w:p>
    <w:p w:rsidR="002567CB" w:rsidRDefault="002567CB" w:rsidP="002567CB">
      <w:pPr>
        <w:spacing w:line="360" w:lineRule="auto"/>
        <w:rPr>
          <w:rFonts w:ascii="Arial" w:hAnsi="Arial" w:cs="Arial"/>
        </w:rPr>
      </w:pPr>
      <w:r>
        <w:rPr>
          <w:rFonts w:ascii="Arial" w:hAnsi="Arial" w:cs="Arial"/>
        </w:rPr>
        <w:t xml:space="preserve">- </w:t>
      </w:r>
      <w:proofErr w:type="spellStart"/>
      <w:r>
        <w:rPr>
          <w:rFonts w:ascii="Arial" w:hAnsi="Arial" w:cs="Arial"/>
        </w:rPr>
        <w:t>Kolář</w:t>
      </w:r>
      <w:proofErr w:type="spellEnd"/>
      <w:r>
        <w:rPr>
          <w:rFonts w:ascii="Arial" w:hAnsi="Arial" w:cs="Arial"/>
        </w:rPr>
        <w:t xml:space="preserve"> hovorí o 5 štádiách ochorenia vírusom šikanovania:</w:t>
      </w:r>
    </w:p>
    <w:p w:rsidR="002567CB" w:rsidRDefault="002567CB" w:rsidP="002567CB">
      <w:pPr>
        <w:numPr>
          <w:ilvl w:val="0"/>
          <w:numId w:val="21"/>
        </w:numPr>
        <w:spacing w:after="0" w:line="360" w:lineRule="auto"/>
        <w:rPr>
          <w:rFonts w:ascii="Arial" w:hAnsi="Arial" w:cs="Arial"/>
        </w:rPr>
      </w:pPr>
      <w:r>
        <w:rPr>
          <w:rFonts w:ascii="Arial" w:hAnsi="Arial" w:cs="Arial"/>
          <w:b/>
        </w:rPr>
        <w:t xml:space="preserve">zrod </w:t>
      </w:r>
      <w:proofErr w:type="spellStart"/>
      <w:r>
        <w:rPr>
          <w:rFonts w:ascii="Arial" w:hAnsi="Arial" w:cs="Arial"/>
          <w:b/>
        </w:rPr>
        <w:t>ostrakizmu</w:t>
      </w:r>
      <w:proofErr w:type="spellEnd"/>
      <w:r>
        <w:rPr>
          <w:rFonts w:ascii="Arial" w:hAnsi="Arial" w:cs="Arial"/>
          <w:b/>
        </w:rPr>
        <w:t xml:space="preserve"> </w:t>
      </w:r>
      <w:r>
        <w:rPr>
          <w:rFonts w:ascii="Arial" w:hAnsi="Arial" w:cs="Arial"/>
        </w:rPr>
        <w:t xml:space="preserve">– v každej skupine možno nájsť tzv. čierne ovce, obetných baránkov, outsiderov, ktorí na vlastnej koži pociťujú tzv. </w:t>
      </w:r>
      <w:proofErr w:type="spellStart"/>
      <w:r>
        <w:rPr>
          <w:rFonts w:ascii="Arial" w:hAnsi="Arial" w:cs="Arial"/>
          <w:u w:val="single"/>
        </w:rPr>
        <w:t>ostrakizmus</w:t>
      </w:r>
      <w:proofErr w:type="spellEnd"/>
      <w:r>
        <w:rPr>
          <w:rFonts w:ascii="Arial" w:hAnsi="Arial" w:cs="Arial"/>
          <w:i/>
          <w:u w:val="single"/>
        </w:rPr>
        <w:t xml:space="preserve"> </w:t>
      </w:r>
      <w:r w:rsidRPr="00266E87">
        <w:rPr>
          <w:rFonts w:ascii="Arial" w:hAnsi="Arial" w:cs="Arial"/>
        </w:rPr>
        <w:t>–</w:t>
      </w:r>
      <w:r>
        <w:rPr>
          <w:rFonts w:ascii="Arial" w:hAnsi="Arial" w:cs="Arial"/>
          <w:i/>
          <w:u w:val="single"/>
        </w:rPr>
        <w:t xml:space="preserve"> </w:t>
      </w:r>
      <w:r>
        <w:rPr>
          <w:rFonts w:ascii="Arial" w:hAnsi="Arial" w:cs="Arial"/>
        </w:rPr>
        <w:t>ide o mierne predovšetkým psychické násilie, kde sa člen na okraji skupiny necíti dobre, neuznávaný, neobľúbený, ostatní ho odmietajú, nerozprávajú sa s ním, robia si z neho drobné žartíky a pod., táto situácie je zárodočnou podobou šikanovania a predstavuje riziko ďalšieho negatívneho vývinu</w:t>
      </w:r>
    </w:p>
    <w:p w:rsidR="002567CB" w:rsidRDefault="002567CB" w:rsidP="002567CB">
      <w:pPr>
        <w:numPr>
          <w:ilvl w:val="0"/>
          <w:numId w:val="21"/>
        </w:numPr>
        <w:spacing w:after="0" w:line="360" w:lineRule="auto"/>
        <w:rPr>
          <w:rFonts w:ascii="Arial" w:hAnsi="Arial" w:cs="Arial"/>
        </w:rPr>
      </w:pPr>
      <w:r>
        <w:rPr>
          <w:rFonts w:ascii="Arial" w:hAnsi="Arial" w:cs="Arial"/>
          <w:b/>
        </w:rPr>
        <w:t xml:space="preserve">fyzická agresia a pritvrdzovanie manipulácie </w:t>
      </w:r>
      <w:r>
        <w:rPr>
          <w:rFonts w:ascii="Arial" w:hAnsi="Arial" w:cs="Arial"/>
        </w:rPr>
        <w:t xml:space="preserve">– ide o napäté situácie, v ktorých </w:t>
      </w:r>
      <w:proofErr w:type="spellStart"/>
      <w:r>
        <w:rPr>
          <w:rFonts w:ascii="Arial" w:hAnsi="Arial" w:cs="Arial"/>
        </w:rPr>
        <w:t>ostrakizovaní</w:t>
      </w:r>
      <w:proofErr w:type="spellEnd"/>
      <w:r>
        <w:rPr>
          <w:rFonts w:ascii="Arial" w:hAnsi="Arial" w:cs="Arial"/>
        </w:rPr>
        <w:t xml:space="preserve"> žiaci slúžia ako ventil – spolužiaci, silnejší jedinci sa na nich </w:t>
      </w:r>
      <w:proofErr w:type="spellStart"/>
      <w:r>
        <w:rPr>
          <w:rFonts w:ascii="Arial" w:hAnsi="Arial" w:cs="Arial"/>
        </w:rPr>
        <w:t>odventilujú</w:t>
      </w:r>
      <w:proofErr w:type="spellEnd"/>
      <w:r>
        <w:rPr>
          <w:rFonts w:ascii="Arial" w:hAnsi="Arial" w:cs="Arial"/>
        </w:rPr>
        <w:t xml:space="preserve">, psychická manipulácia sa pritvrdzuje </w:t>
      </w:r>
    </w:p>
    <w:p w:rsidR="002567CB" w:rsidRDefault="002567CB" w:rsidP="002567CB">
      <w:pPr>
        <w:numPr>
          <w:ilvl w:val="0"/>
          <w:numId w:val="21"/>
        </w:numPr>
        <w:spacing w:after="0" w:line="360" w:lineRule="auto"/>
        <w:rPr>
          <w:rFonts w:ascii="Arial" w:hAnsi="Arial" w:cs="Arial"/>
        </w:rPr>
      </w:pPr>
      <w:r>
        <w:rPr>
          <w:rFonts w:ascii="Arial" w:hAnsi="Arial" w:cs="Arial"/>
          <w:b/>
        </w:rPr>
        <w:t xml:space="preserve">kľúčový moment </w:t>
      </w:r>
      <w:r>
        <w:rPr>
          <w:rFonts w:ascii="Arial" w:hAnsi="Arial" w:cs="Arial"/>
        </w:rPr>
        <w:t xml:space="preserve">– </w:t>
      </w:r>
      <w:r w:rsidRPr="00266E87">
        <w:rPr>
          <w:rFonts w:ascii="Arial" w:hAnsi="Arial" w:cs="Arial"/>
          <w:b/>
        </w:rPr>
        <w:t>vytvorenie jadra</w:t>
      </w:r>
      <w:r>
        <w:rPr>
          <w:rFonts w:ascii="Arial" w:hAnsi="Arial" w:cs="Arial"/>
          <w:b/>
        </w:rPr>
        <w:t xml:space="preserve"> </w:t>
      </w:r>
      <w:r>
        <w:rPr>
          <w:rFonts w:ascii="Arial" w:hAnsi="Arial" w:cs="Arial"/>
        </w:rPr>
        <w:t>– vytvorenie skupinky agresorov, toto je kľúčové štádium, tu sa rozhodne, či sa počiatočné štádium prehupne do pokročilého</w:t>
      </w:r>
    </w:p>
    <w:p w:rsidR="002567CB" w:rsidRDefault="002567CB" w:rsidP="002567CB">
      <w:pPr>
        <w:numPr>
          <w:ilvl w:val="0"/>
          <w:numId w:val="21"/>
        </w:numPr>
        <w:spacing w:after="0" w:line="360" w:lineRule="auto"/>
        <w:rPr>
          <w:rFonts w:ascii="Arial" w:hAnsi="Arial" w:cs="Arial"/>
        </w:rPr>
      </w:pPr>
      <w:r>
        <w:rPr>
          <w:rFonts w:ascii="Arial" w:hAnsi="Arial" w:cs="Arial"/>
          <w:b/>
        </w:rPr>
        <w:t xml:space="preserve">väčšina prijíma normy agresora </w:t>
      </w:r>
      <w:r>
        <w:rPr>
          <w:rFonts w:ascii="Arial" w:hAnsi="Arial" w:cs="Arial"/>
        </w:rPr>
        <w:t xml:space="preserve">– ak v skupine nie je pozitívna podskupina, činnosť jadra agresorov môže bez odporu pokračovať, normy agresorov prijíma väčšina členov skupiny a stanú sa nepísaným pravidlom  </w:t>
      </w:r>
    </w:p>
    <w:p w:rsidR="002567CB" w:rsidRDefault="002567CB" w:rsidP="002567CB">
      <w:pPr>
        <w:numPr>
          <w:ilvl w:val="0"/>
          <w:numId w:val="21"/>
        </w:numPr>
        <w:spacing w:after="0" w:line="360" w:lineRule="auto"/>
        <w:rPr>
          <w:rFonts w:ascii="Arial" w:hAnsi="Arial" w:cs="Arial"/>
        </w:rPr>
      </w:pPr>
      <w:r>
        <w:rPr>
          <w:rFonts w:ascii="Arial" w:hAnsi="Arial" w:cs="Arial"/>
          <w:b/>
        </w:rPr>
        <w:t xml:space="preserve">totalita alebo dokonalé šikanovanie </w:t>
      </w:r>
      <w:r>
        <w:rPr>
          <w:rFonts w:ascii="Arial" w:hAnsi="Arial" w:cs="Arial"/>
        </w:rPr>
        <w:t xml:space="preserve">– normy agresorov prijímajú a rešpektujú všetci členovia skupiny, žiaci sú rozdelení na otrokárov a otrokov, agresori sa považujú za „nadľudí, kráľov, kniežatá, ministrov, </w:t>
      </w:r>
      <w:proofErr w:type="spellStart"/>
      <w:r>
        <w:rPr>
          <w:rFonts w:ascii="Arial" w:hAnsi="Arial" w:cs="Arial"/>
        </w:rPr>
        <w:t>kingov</w:t>
      </w:r>
      <w:proofErr w:type="spellEnd"/>
      <w:r>
        <w:rPr>
          <w:rFonts w:ascii="Arial" w:hAnsi="Arial" w:cs="Arial"/>
        </w:rPr>
        <w:t xml:space="preserve"> či </w:t>
      </w:r>
      <w:proofErr w:type="spellStart"/>
      <w:r>
        <w:rPr>
          <w:rFonts w:ascii="Arial" w:hAnsi="Arial" w:cs="Arial"/>
        </w:rPr>
        <w:t>mazákov</w:t>
      </w:r>
      <w:proofErr w:type="spellEnd"/>
      <w:r>
        <w:rPr>
          <w:rFonts w:ascii="Arial" w:hAnsi="Arial" w:cs="Arial"/>
        </w:rPr>
        <w:t>“  ;  obete sa považujú za „</w:t>
      </w:r>
      <w:proofErr w:type="spellStart"/>
      <w:r>
        <w:rPr>
          <w:rFonts w:ascii="Arial" w:hAnsi="Arial" w:cs="Arial"/>
        </w:rPr>
        <w:t>podľudí</w:t>
      </w:r>
      <w:proofErr w:type="spellEnd"/>
      <w:r>
        <w:rPr>
          <w:rFonts w:ascii="Arial" w:hAnsi="Arial" w:cs="Arial"/>
        </w:rPr>
        <w:t xml:space="preserve">, židov, </w:t>
      </w:r>
      <w:proofErr w:type="spellStart"/>
      <w:r>
        <w:rPr>
          <w:rFonts w:ascii="Arial" w:hAnsi="Arial" w:cs="Arial"/>
        </w:rPr>
        <w:t>negrov</w:t>
      </w:r>
      <w:proofErr w:type="spellEnd"/>
      <w:r>
        <w:rPr>
          <w:rFonts w:ascii="Arial" w:hAnsi="Arial" w:cs="Arial"/>
        </w:rPr>
        <w:t xml:space="preserve">, poddaných, nevoľníkov, bažantov“ ;   otrokári využívajú všetko, čo je na otrokoch využiteľné  </w:t>
      </w:r>
    </w:p>
    <w:p w:rsidR="002567CB" w:rsidRDefault="002567CB" w:rsidP="002567CB">
      <w:pPr>
        <w:spacing w:line="360" w:lineRule="auto"/>
        <w:ind w:left="60"/>
        <w:rPr>
          <w:rFonts w:ascii="Arial" w:hAnsi="Arial" w:cs="Arial"/>
        </w:rPr>
      </w:pPr>
    </w:p>
    <w:p w:rsidR="002567CB" w:rsidRDefault="002567CB" w:rsidP="002567CB">
      <w:pPr>
        <w:spacing w:line="360" w:lineRule="auto"/>
        <w:ind w:left="60"/>
        <w:rPr>
          <w:rFonts w:ascii="Arial" w:hAnsi="Arial" w:cs="Arial"/>
        </w:rPr>
      </w:pPr>
      <w:r>
        <w:rPr>
          <w:rFonts w:ascii="Arial" w:hAnsi="Arial" w:cs="Arial"/>
          <w:b/>
        </w:rPr>
        <w:t xml:space="preserve">Výsledky prieskumu </w:t>
      </w:r>
      <w:r>
        <w:rPr>
          <w:rFonts w:ascii="Arial" w:hAnsi="Arial" w:cs="Arial"/>
        </w:rPr>
        <w:t xml:space="preserve">(Gajdošová, 400 </w:t>
      </w:r>
      <w:proofErr w:type="spellStart"/>
      <w:r>
        <w:rPr>
          <w:rFonts w:ascii="Arial" w:hAnsi="Arial" w:cs="Arial"/>
        </w:rPr>
        <w:t>probandov</w:t>
      </w:r>
      <w:proofErr w:type="spellEnd"/>
      <w:r>
        <w:rPr>
          <w:rFonts w:ascii="Arial" w:hAnsi="Arial" w:cs="Arial"/>
        </w:rPr>
        <w:t>, 2.st. ZŠ):</w:t>
      </w:r>
    </w:p>
    <w:p w:rsidR="002567CB" w:rsidRDefault="002567CB" w:rsidP="002567CB">
      <w:pPr>
        <w:spacing w:line="360" w:lineRule="auto"/>
        <w:ind w:left="60"/>
        <w:rPr>
          <w:rFonts w:ascii="Arial" w:hAnsi="Arial" w:cs="Arial"/>
        </w:rPr>
      </w:pPr>
    </w:p>
    <w:p w:rsidR="002567CB" w:rsidRDefault="002567CB" w:rsidP="002567CB">
      <w:pPr>
        <w:spacing w:line="360" w:lineRule="auto"/>
        <w:ind w:left="60"/>
        <w:rPr>
          <w:rFonts w:ascii="Arial" w:hAnsi="Arial" w:cs="Arial"/>
        </w:rPr>
      </w:pPr>
      <w:r>
        <w:rPr>
          <w:rFonts w:ascii="Arial" w:hAnsi="Arial" w:cs="Arial"/>
        </w:rPr>
        <w:t>- kopanie do vecí okolo seba ( 60% bratislavské školy, 41% vidiecke)</w:t>
      </w:r>
    </w:p>
    <w:p w:rsidR="002567CB" w:rsidRDefault="002567CB" w:rsidP="002567CB">
      <w:pPr>
        <w:spacing w:line="360" w:lineRule="auto"/>
        <w:ind w:left="60"/>
        <w:rPr>
          <w:rFonts w:ascii="Arial" w:hAnsi="Arial" w:cs="Arial"/>
        </w:rPr>
      </w:pPr>
      <w:r>
        <w:rPr>
          <w:rFonts w:ascii="Arial" w:hAnsi="Arial" w:cs="Arial"/>
        </w:rPr>
        <w:t xml:space="preserve">- bitie druhého spolužiaka po tele (45% </w:t>
      </w:r>
      <w:proofErr w:type="spellStart"/>
      <w:r>
        <w:rPr>
          <w:rFonts w:ascii="Arial" w:hAnsi="Arial" w:cs="Arial"/>
        </w:rPr>
        <w:t>bš</w:t>
      </w:r>
      <w:proofErr w:type="spellEnd"/>
      <w:r>
        <w:rPr>
          <w:rFonts w:ascii="Arial" w:hAnsi="Arial" w:cs="Arial"/>
        </w:rPr>
        <w:t xml:space="preserve">, 35% </w:t>
      </w:r>
      <w:proofErr w:type="spellStart"/>
      <w:r>
        <w:rPr>
          <w:rFonts w:ascii="Arial" w:hAnsi="Arial" w:cs="Arial"/>
        </w:rPr>
        <w:t>vš</w:t>
      </w:r>
      <w:proofErr w:type="spellEnd"/>
      <w:r>
        <w:rPr>
          <w:rFonts w:ascii="Arial" w:hAnsi="Arial" w:cs="Arial"/>
        </w:rPr>
        <w:t>)</w:t>
      </w:r>
    </w:p>
    <w:p w:rsidR="002567CB" w:rsidRDefault="002567CB" w:rsidP="002567CB">
      <w:pPr>
        <w:spacing w:line="360" w:lineRule="auto"/>
        <w:ind w:left="60"/>
        <w:rPr>
          <w:rFonts w:ascii="Arial" w:hAnsi="Arial" w:cs="Arial"/>
        </w:rPr>
      </w:pPr>
      <w:r>
        <w:rPr>
          <w:rFonts w:ascii="Arial" w:hAnsi="Arial" w:cs="Arial"/>
        </w:rPr>
        <w:lastRenderedPageBreak/>
        <w:t xml:space="preserve">- kopanie do spolužiaka (38% </w:t>
      </w:r>
      <w:proofErr w:type="spellStart"/>
      <w:r>
        <w:rPr>
          <w:rFonts w:ascii="Arial" w:hAnsi="Arial" w:cs="Arial"/>
        </w:rPr>
        <w:t>bš</w:t>
      </w:r>
      <w:proofErr w:type="spellEnd"/>
      <w:r>
        <w:rPr>
          <w:rFonts w:ascii="Arial" w:hAnsi="Arial" w:cs="Arial"/>
        </w:rPr>
        <w:t xml:space="preserve">, 23% </w:t>
      </w:r>
      <w:proofErr w:type="spellStart"/>
      <w:r>
        <w:rPr>
          <w:rFonts w:ascii="Arial" w:hAnsi="Arial" w:cs="Arial"/>
        </w:rPr>
        <w:t>vš</w:t>
      </w:r>
      <w:proofErr w:type="spellEnd"/>
      <w:r>
        <w:rPr>
          <w:rFonts w:ascii="Arial" w:hAnsi="Arial" w:cs="Arial"/>
        </w:rPr>
        <w:t>)</w:t>
      </w:r>
    </w:p>
    <w:p w:rsidR="002567CB" w:rsidRDefault="002567CB" w:rsidP="002567CB">
      <w:pPr>
        <w:spacing w:line="360" w:lineRule="auto"/>
        <w:ind w:left="60"/>
        <w:rPr>
          <w:rFonts w:ascii="Arial" w:hAnsi="Arial" w:cs="Arial"/>
        </w:rPr>
      </w:pPr>
      <w:r>
        <w:rPr>
          <w:rFonts w:ascii="Arial" w:hAnsi="Arial" w:cs="Arial"/>
        </w:rPr>
        <w:t xml:space="preserve">- fackovanie po tvári (35% </w:t>
      </w:r>
      <w:proofErr w:type="spellStart"/>
      <w:r>
        <w:rPr>
          <w:rFonts w:ascii="Arial" w:hAnsi="Arial" w:cs="Arial"/>
        </w:rPr>
        <w:t>bš</w:t>
      </w:r>
      <w:proofErr w:type="spellEnd"/>
      <w:r>
        <w:rPr>
          <w:rFonts w:ascii="Arial" w:hAnsi="Arial" w:cs="Arial"/>
        </w:rPr>
        <w:t xml:space="preserve">, 21 </w:t>
      </w:r>
      <w:proofErr w:type="spellStart"/>
      <w:r>
        <w:rPr>
          <w:rFonts w:ascii="Arial" w:hAnsi="Arial" w:cs="Arial"/>
        </w:rPr>
        <w:t>vš</w:t>
      </w:r>
      <w:proofErr w:type="spellEnd"/>
      <w:r>
        <w:rPr>
          <w:rFonts w:ascii="Arial" w:hAnsi="Arial" w:cs="Arial"/>
        </w:rPr>
        <w:t>)</w:t>
      </w:r>
    </w:p>
    <w:p w:rsidR="002567CB" w:rsidRDefault="002567CB" w:rsidP="002567CB">
      <w:pPr>
        <w:spacing w:line="360" w:lineRule="auto"/>
        <w:ind w:left="60"/>
        <w:rPr>
          <w:rFonts w:ascii="Arial" w:hAnsi="Arial" w:cs="Arial"/>
        </w:rPr>
      </w:pPr>
      <w:r>
        <w:rPr>
          <w:rFonts w:ascii="Arial" w:hAnsi="Arial" w:cs="Arial"/>
        </w:rPr>
        <w:t xml:space="preserve">- zamykanie žiakov do miestností (14% </w:t>
      </w:r>
      <w:proofErr w:type="spellStart"/>
      <w:r>
        <w:rPr>
          <w:rFonts w:ascii="Arial" w:hAnsi="Arial" w:cs="Arial"/>
        </w:rPr>
        <w:t>bš</w:t>
      </w:r>
      <w:proofErr w:type="spellEnd"/>
      <w:r>
        <w:rPr>
          <w:rFonts w:ascii="Arial" w:hAnsi="Arial" w:cs="Arial"/>
        </w:rPr>
        <w:t>, 120%vš)</w:t>
      </w:r>
    </w:p>
    <w:p w:rsidR="002567CB" w:rsidRDefault="002567CB" w:rsidP="002567CB">
      <w:pPr>
        <w:spacing w:line="360" w:lineRule="auto"/>
        <w:ind w:left="60"/>
        <w:rPr>
          <w:rFonts w:ascii="Arial" w:hAnsi="Arial" w:cs="Arial"/>
        </w:rPr>
      </w:pPr>
      <w:r>
        <w:rPr>
          <w:rFonts w:ascii="Arial" w:hAnsi="Arial" w:cs="Arial"/>
        </w:rPr>
        <w:t xml:space="preserve">- nútenie robiť činnosti ktoré nechce (13% </w:t>
      </w:r>
      <w:proofErr w:type="spellStart"/>
      <w:r>
        <w:rPr>
          <w:rFonts w:ascii="Arial" w:hAnsi="Arial" w:cs="Arial"/>
        </w:rPr>
        <w:t>bš</w:t>
      </w:r>
      <w:proofErr w:type="spellEnd"/>
      <w:r>
        <w:rPr>
          <w:rFonts w:ascii="Arial" w:hAnsi="Arial" w:cs="Arial"/>
        </w:rPr>
        <w:t xml:space="preserve">, 11% </w:t>
      </w:r>
      <w:proofErr w:type="spellStart"/>
      <w:r>
        <w:rPr>
          <w:rFonts w:ascii="Arial" w:hAnsi="Arial" w:cs="Arial"/>
        </w:rPr>
        <w:t>vš</w:t>
      </w:r>
      <w:proofErr w:type="spellEnd"/>
      <w:r>
        <w:rPr>
          <w:rFonts w:ascii="Arial" w:hAnsi="Arial" w:cs="Arial"/>
        </w:rPr>
        <w:t>)</w:t>
      </w:r>
    </w:p>
    <w:p w:rsidR="002567CB" w:rsidRDefault="002567CB" w:rsidP="002567CB">
      <w:pPr>
        <w:spacing w:line="360" w:lineRule="auto"/>
        <w:ind w:left="60"/>
        <w:rPr>
          <w:rFonts w:ascii="Arial" w:hAnsi="Arial" w:cs="Arial"/>
        </w:rPr>
      </w:pPr>
      <w:r>
        <w:rPr>
          <w:rFonts w:ascii="Arial" w:hAnsi="Arial" w:cs="Arial"/>
        </w:rPr>
        <w:t>- 6 žiakov zo 150 z </w:t>
      </w:r>
      <w:proofErr w:type="spellStart"/>
      <w:r>
        <w:rPr>
          <w:rFonts w:ascii="Arial" w:hAnsi="Arial" w:cs="Arial"/>
        </w:rPr>
        <w:t>vš</w:t>
      </w:r>
      <w:proofErr w:type="spellEnd"/>
      <w:r>
        <w:rPr>
          <w:rFonts w:ascii="Arial" w:hAnsi="Arial" w:cs="Arial"/>
        </w:rPr>
        <w:t xml:space="preserve"> a 28 žiakov z 245 z </w:t>
      </w:r>
      <w:proofErr w:type="spellStart"/>
      <w:r>
        <w:rPr>
          <w:rFonts w:ascii="Arial" w:hAnsi="Arial" w:cs="Arial"/>
        </w:rPr>
        <w:t>bš</w:t>
      </w:r>
      <w:proofErr w:type="spellEnd"/>
      <w:r>
        <w:rPr>
          <w:rFonts w:ascii="Arial" w:hAnsi="Arial" w:cs="Arial"/>
        </w:rPr>
        <w:t xml:space="preserve"> sa už stretli so sexuálnym násilím priamo v škole</w:t>
      </w:r>
    </w:p>
    <w:p w:rsidR="002567CB" w:rsidRDefault="002567CB" w:rsidP="002567CB">
      <w:pPr>
        <w:spacing w:line="360" w:lineRule="auto"/>
        <w:rPr>
          <w:rFonts w:ascii="Arial" w:hAnsi="Arial" w:cs="Arial"/>
        </w:rPr>
      </w:pPr>
    </w:p>
    <w:p w:rsidR="002567CB" w:rsidRDefault="002567CB" w:rsidP="002567CB">
      <w:pPr>
        <w:spacing w:line="360" w:lineRule="auto"/>
        <w:ind w:left="60"/>
        <w:rPr>
          <w:rFonts w:ascii="Arial" w:hAnsi="Arial" w:cs="Arial"/>
          <w:b/>
        </w:rPr>
      </w:pPr>
      <w:r>
        <w:rPr>
          <w:rFonts w:ascii="Arial" w:hAnsi="Arial" w:cs="Arial"/>
          <w:b/>
        </w:rPr>
        <w:t xml:space="preserve">Typy žiakov páchajúcich násilie: </w:t>
      </w:r>
    </w:p>
    <w:p w:rsidR="002567CB" w:rsidRDefault="002567CB" w:rsidP="002567CB">
      <w:pPr>
        <w:spacing w:line="360" w:lineRule="auto"/>
        <w:ind w:left="60"/>
        <w:rPr>
          <w:rFonts w:ascii="Arial" w:hAnsi="Arial" w:cs="Arial"/>
          <w:b/>
        </w:rPr>
      </w:pPr>
    </w:p>
    <w:p w:rsidR="002567CB" w:rsidRPr="00D7750F" w:rsidRDefault="002567CB" w:rsidP="002567CB">
      <w:pPr>
        <w:numPr>
          <w:ilvl w:val="0"/>
          <w:numId w:val="22"/>
        </w:numPr>
        <w:spacing w:after="0" w:line="360" w:lineRule="auto"/>
        <w:rPr>
          <w:rFonts w:ascii="Arial" w:hAnsi="Arial" w:cs="Arial"/>
          <w:b/>
        </w:rPr>
      </w:pPr>
      <w:r>
        <w:rPr>
          <w:rFonts w:ascii="Arial" w:hAnsi="Arial" w:cs="Arial"/>
          <w:b/>
        </w:rPr>
        <w:t>1. typ</w:t>
      </w:r>
      <w:r>
        <w:rPr>
          <w:rFonts w:ascii="Arial" w:hAnsi="Arial" w:cs="Arial"/>
        </w:rPr>
        <w:t xml:space="preserve"> – hrubý, primitívny, impulzívny  s narušeným vzťahom k autorite, vyžaduje absolútnu poslušnosť, násilie používa cielene k zastrašovaniu ostatných, v jeho rodine je častý výskyt agresie a brutality, ktorú ako keby vracal alebo ju napodobňoval </w:t>
      </w:r>
    </w:p>
    <w:p w:rsidR="002567CB" w:rsidRPr="00D7750F" w:rsidRDefault="002567CB" w:rsidP="002567CB">
      <w:pPr>
        <w:numPr>
          <w:ilvl w:val="0"/>
          <w:numId w:val="22"/>
        </w:numPr>
        <w:spacing w:after="0" w:line="360" w:lineRule="auto"/>
        <w:rPr>
          <w:rFonts w:ascii="Arial" w:hAnsi="Arial" w:cs="Arial"/>
          <w:b/>
        </w:rPr>
      </w:pPr>
      <w:r>
        <w:rPr>
          <w:rFonts w:ascii="Arial" w:hAnsi="Arial" w:cs="Arial"/>
          <w:b/>
        </w:rPr>
        <w:t>2</w:t>
      </w:r>
      <w:r w:rsidRPr="00D7750F">
        <w:rPr>
          <w:rFonts w:ascii="Arial" w:hAnsi="Arial" w:cs="Arial"/>
        </w:rPr>
        <w:t>.</w:t>
      </w:r>
      <w:r>
        <w:rPr>
          <w:rFonts w:ascii="Arial" w:hAnsi="Arial" w:cs="Arial"/>
          <w:b/>
        </w:rPr>
        <w:t>typ</w:t>
      </w:r>
      <w:r>
        <w:rPr>
          <w:rFonts w:ascii="Arial" w:hAnsi="Arial" w:cs="Arial"/>
        </w:rPr>
        <w:t xml:space="preserve"> – slušný, kultivovaný, uzavretý, zvýšene úzkostlivý jedinec so sadistickými tendenciami v sexuálnom zmysle, násilie voči iným je cielené, uskutočňuje sa bez prítomnosti svedkov, vo výchove sa uplatňuje dôsledný a náročný prístup, niekedy vo forme vojenského drilu bez lásky</w:t>
      </w:r>
    </w:p>
    <w:p w:rsidR="002567CB" w:rsidRDefault="002567CB" w:rsidP="002567CB">
      <w:pPr>
        <w:numPr>
          <w:ilvl w:val="0"/>
          <w:numId w:val="22"/>
        </w:numPr>
        <w:spacing w:after="0" w:line="360" w:lineRule="auto"/>
        <w:rPr>
          <w:rFonts w:ascii="Arial" w:hAnsi="Arial" w:cs="Arial"/>
          <w:b/>
        </w:rPr>
      </w:pPr>
      <w:r>
        <w:rPr>
          <w:rFonts w:ascii="Arial" w:hAnsi="Arial" w:cs="Arial"/>
          <w:b/>
        </w:rPr>
        <w:t>3</w:t>
      </w:r>
      <w:r w:rsidRPr="00D7750F">
        <w:rPr>
          <w:rFonts w:ascii="Arial" w:hAnsi="Arial" w:cs="Arial"/>
        </w:rPr>
        <w:t>.</w:t>
      </w:r>
      <w:r>
        <w:rPr>
          <w:rFonts w:ascii="Arial" w:hAnsi="Arial" w:cs="Arial"/>
          <w:b/>
        </w:rPr>
        <w:t xml:space="preserve">typ </w:t>
      </w:r>
      <w:r>
        <w:rPr>
          <w:rFonts w:ascii="Arial" w:hAnsi="Arial" w:cs="Arial"/>
        </w:rPr>
        <w:t xml:space="preserve">– </w:t>
      </w:r>
      <w:proofErr w:type="spellStart"/>
      <w:r>
        <w:rPr>
          <w:rFonts w:ascii="Arial" w:hAnsi="Arial" w:cs="Arial"/>
        </w:rPr>
        <w:t>srandista</w:t>
      </w:r>
      <w:proofErr w:type="spellEnd"/>
      <w:r>
        <w:rPr>
          <w:rFonts w:ascii="Arial" w:hAnsi="Arial" w:cs="Arial"/>
        </w:rPr>
        <w:t xml:space="preserve">, optimista, obľúbený a vplyvný, násilie pácha pre pobavenie seba aj ostatných, je u neho prítomná </w:t>
      </w:r>
      <w:proofErr w:type="spellStart"/>
      <w:r>
        <w:rPr>
          <w:rFonts w:ascii="Arial" w:hAnsi="Arial" w:cs="Arial"/>
        </w:rPr>
        <w:t>subdeprivácia</w:t>
      </w:r>
      <w:proofErr w:type="spellEnd"/>
      <w:r>
        <w:rPr>
          <w:rFonts w:ascii="Arial" w:hAnsi="Arial" w:cs="Arial"/>
        </w:rPr>
        <w:t xml:space="preserve"> a absencia mravných a duchovných hodnôt v rodine </w:t>
      </w:r>
    </w:p>
    <w:p w:rsidR="002567CB" w:rsidRDefault="002567CB" w:rsidP="002567CB">
      <w:pPr>
        <w:spacing w:line="360" w:lineRule="auto"/>
        <w:rPr>
          <w:rFonts w:ascii="Arial" w:hAnsi="Arial" w:cs="Arial"/>
          <w:b/>
        </w:rPr>
      </w:pPr>
    </w:p>
    <w:p w:rsidR="002567CB" w:rsidRDefault="002567CB" w:rsidP="002567CB">
      <w:pPr>
        <w:spacing w:line="360" w:lineRule="auto"/>
        <w:rPr>
          <w:rFonts w:ascii="Arial" w:hAnsi="Arial" w:cs="Arial"/>
          <w:b/>
        </w:rPr>
      </w:pPr>
    </w:p>
    <w:p w:rsidR="002567CB" w:rsidRPr="00246EF8" w:rsidRDefault="002567CB" w:rsidP="002567CB">
      <w:pPr>
        <w:spacing w:line="360" w:lineRule="auto"/>
        <w:rPr>
          <w:rFonts w:ascii="Arial" w:hAnsi="Arial" w:cs="Arial"/>
          <w:b/>
        </w:rPr>
      </w:pPr>
    </w:p>
    <w:p w:rsidR="002567CB" w:rsidRDefault="002567CB" w:rsidP="002567CB">
      <w:pPr>
        <w:spacing w:line="360" w:lineRule="auto"/>
        <w:ind w:left="60"/>
        <w:rPr>
          <w:rFonts w:ascii="Arial" w:hAnsi="Arial" w:cs="Arial"/>
          <w:b/>
        </w:rPr>
      </w:pPr>
      <w:r>
        <w:rPr>
          <w:rFonts w:ascii="Arial" w:hAnsi="Arial" w:cs="Arial"/>
          <w:b/>
        </w:rPr>
        <w:t>Prevencia</w:t>
      </w:r>
    </w:p>
    <w:p w:rsidR="002567CB" w:rsidRDefault="002567CB" w:rsidP="002567CB">
      <w:pPr>
        <w:spacing w:line="360" w:lineRule="auto"/>
        <w:ind w:left="60"/>
        <w:rPr>
          <w:rFonts w:ascii="Arial" w:hAnsi="Arial" w:cs="Arial"/>
          <w:b/>
        </w:rPr>
      </w:pPr>
    </w:p>
    <w:p w:rsidR="002567CB" w:rsidRPr="00F56A32" w:rsidRDefault="002567CB" w:rsidP="002567CB">
      <w:pPr>
        <w:numPr>
          <w:ilvl w:val="0"/>
          <w:numId w:val="23"/>
        </w:numPr>
        <w:spacing w:after="0" w:line="360" w:lineRule="auto"/>
        <w:rPr>
          <w:rFonts w:ascii="Arial" w:hAnsi="Arial" w:cs="Arial"/>
          <w:b/>
        </w:rPr>
      </w:pPr>
      <w:r>
        <w:rPr>
          <w:rFonts w:ascii="Arial" w:hAnsi="Arial" w:cs="Arial"/>
          <w:b/>
        </w:rPr>
        <w:t xml:space="preserve">primárna prevencia </w:t>
      </w:r>
      <w:r>
        <w:rPr>
          <w:rFonts w:ascii="Arial" w:hAnsi="Arial" w:cs="Arial"/>
          <w:b/>
        </w:rPr>
        <w:br/>
        <w:t xml:space="preserve">- </w:t>
      </w:r>
      <w:r>
        <w:rPr>
          <w:rFonts w:ascii="Arial" w:hAnsi="Arial" w:cs="Arial"/>
        </w:rPr>
        <w:t xml:space="preserve">cieľ: </w:t>
      </w:r>
      <w:r w:rsidRPr="00D7750F">
        <w:rPr>
          <w:rFonts w:ascii="Arial" w:hAnsi="Arial" w:cs="Arial"/>
          <w:u w:val="single"/>
        </w:rPr>
        <w:t xml:space="preserve">vytváranie optimálnych podmienok pre </w:t>
      </w:r>
      <w:proofErr w:type="spellStart"/>
      <w:r w:rsidRPr="00D7750F">
        <w:rPr>
          <w:rFonts w:ascii="Arial" w:hAnsi="Arial" w:cs="Arial"/>
          <w:u w:val="single"/>
        </w:rPr>
        <w:t>bio-psycho-socio-spirituálny</w:t>
      </w:r>
      <w:proofErr w:type="spellEnd"/>
      <w:r w:rsidRPr="00D7750F">
        <w:rPr>
          <w:rFonts w:ascii="Arial" w:hAnsi="Arial" w:cs="Arial"/>
          <w:u w:val="single"/>
        </w:rPr>
        <w:t xml:space="preserve"> vývin žiakov</w:t>
      </w:r>
      <w:r>
        <w:rPr>
          <w:rFonts w:ascii="Arial" w:hAnsi="Arial" w:cs="Arial"/>
          <w:u w:val="single"/>
        </w:rPr>
        <w:br/>
      </w:r>
      <w:r>
        <w:rPr>
          <w:rFonts w:ascii="Arial" w:hAnsi="Arial" w:cs="Arial"/>
        </w:rPr>
        <w:t xml:space="preserve">- výber učiteľov, nové prístupy učiteľov voči žiakom, ktoré kladú dôraz na otvorené partnerské jednanie, nové postupy vo výchove a vzdelávaní, znižovanie </w:t>
      </w:r>
      <w:proofErr w:type="spellStart"/>
      <w:r>
        <w:rPr>
          <w:rFonts w:ascii="Arial" w:hAnsi="Arial" w:cs="Arial"/>
        </w:rPr>
        <w:lastRenderedPageBreak/>
        <w:t>predimenzovanosti</w:t>
      </w:r>
      <w:proofErr w:type="spellEnd"/>
      <w:r>
        <w:rPr>
          <w:rFonts w:ascii="Arial" w:hAnsi="Arial" w:cs="Arial"/>
        </w:rPr>
        <w:t xml:space="preserve"> osnov, počtu vyučovacích hodín a počtu žiakov v triedach, zamestnávanie asistentov učiteľov alebo zamestnanie školského psychológa a špeciálneho pedagóga priamo v škole, nové efektívne formy spolupráce s rodičmi, kooperácia </w:t>
      </w:r>
      <w:proofErr w:type="spellStart"/>
      <w:r>
        <w:rPr>
          <w:rFonts w:ascii="Arial" w:hAnsi="Arial" w:cs="Arial"/>
        </w:rPr>
        <w:t>odnorníkov</w:t>
      </w:r>
      <w:proofErr w:type="spellEnd"/>
    </w:p>
    <w:p w:rsidR="002567CB" w:rsidRPr="00F56A32" w:rsidRDefault="002567CB" w:rsidP="002567CB">
      <w:pPr>
        <w:numPr>
          <w:ilvl w:val="0"/>
          <w:numId w:val="23"/>
        </w:numPr>
        <w:spacing w:after="0" w:line="360" w:lineRule="auto"/>
        <w:rPr>
          <w:rFonts w:ascii="Arial" w:hAnsi="Arial" w:cs="Arial"/>
          <w:b/>
        </w:rPr>
      </w:pPr>
      <w:proofErr w:type="spellStart"/>
      <w:r>
        <w:rPr>
          <w:rFonts w:ascii="Arial" w:hAnsi="Arial" w:cs="Arial"/>
          <w:b/>
        </w:rPr>
        <w:t>sekundýrna</w:t>
      </w:r>
      <w:proofErr w:type="spellEnd"/>
      <w:r>
        <w:rPr>
          <w:rFonts w:ascii="Arial" w:hAnsi="Arial" w:cs="Arial"/>
          <w:b/>
        </w:rPr>
        <w:t xml:space="preserve"> prevencia</w:t>
      </w:r>
      <w:r>
        <w:rPr>
          <w:rFonts w:ascii="Arial" w:hAnsi="Arial" w:cs="Arial"/>
          <w:b/>
        </w:rPr>
        <w:br/>
      </w:r>
      <w:r>
        <w:rPr>
          <w:rFonts w:ascii="Arial" w:hAnsi="Arial" w:cs="Arial"/>
        </w:rPr>
        <w:t xml:space="preserve">- cieľ: </w:t>
      </w:r>
      <w:r>
        <w:rPr>
          <w:rFonts w:ascii="Arial" w:hAnsi="Arial" w:cs="Arial"/>
          <w:u w:val="single"/>
        </w:rPr>
        <w:t>zabrániť vzniku porúch správania, zachytiť ich v </w:t>
      </w:r>
      <w:proofErr w:type="spellStart"/>
      <w:r>
        <w:rPr>
          <w:rFonts w:ascii="Arial" w:hAnsi="Arial" w:cs="Arial"/>
          <w:u w:val="single"/>
        </w:rPr>
        <w:t>počiatočom</w:t>
      </w:r>
      <w:proofErr w:type="spellEnd"/>
      <w:r>
        <w:rPr>
          <w:rFonts w:ascii="Arial" w:hAnsi="Arial" w:cs="Arial"/>
          <w:u w:val="single"/>
        </w:rPr>
        <w:t xml:space="preserve"> štádiu, zabezpečiť opatrenie pre ohrozených žiakov</w:t>
      </w:r>
      <w:r>
        <w:rPr>
          <w:rFonts w:ascii="Arial" w:hAnsi="Arial" w:cs="Arial"/>
          <w:u w:val="single"/>
        </w:rPr>
        <w:br/>
      </w:r>
      <w:r>
        <w:rPr>
          <w:rFonts w:ascii="Arial" w:hAnsi="Arial" w:cs="Arial"/>
        </w:rPr>
        <w:t xml:space="preserve">- je selektívny, vyberá si menšie skupiny žiakov, ktoré sú najviac ohrozené symptómami a je tu riziko dysfunkčného vývinu </w:t>
      </w:r>
      <w:r>
        <w:rPr>
          <w:rFonts w:ascii="Arial" w:hAnsi="Arial" w:cs="Arial"/>
        </w:rPr>
        <w:br/>
        <w:t xml:space="preserve">- cieľovou skupinou sú žiaci:  </w:t>
      </w:r>
    </w:p>
    <w:p w:rsidR="002567CB" w:rsidRPr="00F56A32" w:rsidRDefault="002567CB" w:rsidP="002567CB">
      <w:pPr>
        <w:numPr>
          <w:ilvl w:val="1"/>
          <w:numId w:val="23"/>
        </w:numPr>
        <w:spacing w:after="0" w:line="360" w:lineRule="auto"/>
        <w:rPr>
          <w:rFonts w:ascii="Arial" w:hAnsi="Arial" w:cs="Arial"/>
          <w:b/>
        </w:rPr>
      </w:pPr>
      <w:r>
        <w:rPr>
          <w:rFonts w:ascii="Arial" w:hAnsi="Arial" w:cs="Arial"/>
        </w:rPr>
        <w:t>zlyhávajúci v učení</w:t>
      </w:r>
    </w:p>
    <w:p w:rsidR="002567CB" w:rsidRPr="00F56A32" w:rsidRDefault="002567CB" w:rsidP="002567CB">
      <w:pPr>
        <w:numPr>
          <w:ilvl w:val="1"/>
          <w:numId w:val="23"/>
        </w:numPr>
        <w:spacing w:after="0" w:line="360" w:lineRule="auto"/>
        <w:rPr>
          <w:rFonts w:ascii="Arial" w:hAnsi="Arial" w:cs="Arial"/>
          <w:b/>
        </w:rPr>
      </w:pPr>
      <w:r>
        <w:rPr>
          <w:rFonts w:ascii="Arial" w:hAnsi="Arial" w:cs="Arial"/>
        </w:rPr>
        <w:t>s poruchami správania</w:t>
      </w:r>
    </w:p>
    <w:p w:rsidR="002567CB" w:rsidRPr="00F56A32" w:rsidRDefault="002567CB" w:rsidP="002567CB">
      <w:pPr>
        <w:numPr>
          <w:ilvl w:val="1"/>
          <w:numId w:val="23"/>
        </w:numPr>
        <w:spacing w:after="0" w:line="360" w:lineRule="auto"/>
        <w:rPr>
          <w:rFonts w:ascii="Arial" w:hAnsi="Arial" w:cs="Arial"/>
          <w:b/>
        </w:rPr>
      </w:pPr>
      <w:r>
        <w:rPr>
          <w:rFonts w:ascii="Arial" w:hAnsi="Arial" w:cs="Arial"/>
        </w:rPr>
        <w:t>z dysfunkčných rodín</w:t>
      </w:r>
    </w:p>
    <w:p w:rsidR="002567CB" w:rsidRPr="00F56A32" w:rsidRDefault="002567CB" w:rsidP="002567CB">
      <w:pPr>
        <w:numPr>
          <w:ilvl w:val="1"/>
          <w:numId w:val="23"/>
        </w:numPr>
        <w:spacing w:after="0" w:line="360" w:lineRule="auto"/>
        <w:rPr>
          <w:rFonts w:ascii="Arial" w:hAnsi="Arial" w:cs="Arial"/>
          <w:b/>
        </w:rPr>
      </w:pPr>
      <w:r>
        <w:rPr>
          <w:rFonts w:ascii="Arial" w:hAnsi="Arial" w:cs="Arial"/>
        </w:rPr>
        <w:t>zo štvrtí kde je vysoká kriminalita</w:t>
      </w:r>
    </w:p>
    <w:p w:rsidR="002567CB" w:rsidRPr="00F56A32" w:rsidRDefault="002567CB" w:rsidP="002567CB">
      <w:pPr>
        <w:numPr>
          <w:ilvl w:val="1"/>
          <w:numId w:val="23"/>
        </w:numPr>
        <w:spacing w:after="0" w:line="360" w:lineRule="auto"/>
        <w:rPr>
          <w:rFonts w:ascii="Arial" w:hAnsi="Arial" w:cs="Arial"/>
          <w:b/>
        </w:rPr>
      </w:pPr>
      <w:r>
        <w:rPr>
          <w:rFonts w:ascii="Arial" w:hAnsi="Arial" w:cs="Arial"/>
        </w:rPr>
        <w:t>deti s </w:t>
      </w:r>
      <w:proofErr w:type="spellStart"/>
      <w:r>
        <w:rPr>
          <w:rFonts w:ascii="Arial" w:hAnsi="Arial" w:cs="Arial"/>
        </w:rPr>
        <w:t>predelikventným</w:t>
      </w:r>
      <w:proofErr w:type="spellEnd"/>
      <w:r>
        <w:rPr>
          <w:rFonts w:ascii="Arial" w:hAnsi="Arial" w:cs="Arial"/>
        </w:rPr>
        <w:t xml:space="preserve"> správaním</w:t>
      </w:r>
    </w:p>
    <w:p w:rsidR="002567CB" w:rsidRPr="00F56A32" w:rsidRDefault="002567CB" w:rsidP="002567CB">
      <w:pPr>
        <w:numPr>
          <w:ilvl w:val="1"/>
          <w:numId w:val="23"/>
        </w:numPr>
        <w:spacing w:after="0" w:line="360" w:lineRule="auto"/>
        <w:rPr>
          <w:rFonts w:ascii="Arial" w:hAnsi="Arial" w:cs="Arial"/>
          <w:b/>
        </w:rPr>
      </w:pPr>
      <w:proofErr w:type="spellStart"/>
      <w:r>
        <w:rPr>
          <w:rFonts w:ascii="Arial" w:hAnsi="Arial" w:cs="Arial"/>
        </w:rPr>
        <w:t>hyperaktívny</w:t>
      </w:r>
      <w:proofErr w:type="spellEnd"/>
      <w:r>
        <w:rPr>
          <w:rFonts w:ascii="Arial" w:hAnsi="Arial" w:cs="Arial"/>
        </w:rPr>
        <w:t xml:space="preserve"> žiaci</w:t>
      </w:r>
    </w:p>
    <w:p w:rsidR="002567CB" w:rsidRDefault="002567CB" w:rsidP="002567CB">
      <w:pPr>
        <w:spacing w:line="360" w:lineRule="auto"/>
        <w:rPr>
          <w:rFonts w:ascii="Arial" w:hAnsi="Arial" w:cs="Arial"/>
        </w:rPr>
      </w:pPr>
    </w:p>
    <w:p w:rsidR="002567CB" w:rsidRPr="005234DE" w:rsidRDefault="002567CB" w:rsidP="002567CB">
      <w:pPr>
        <w:numPr>
          <w:ilvl w:val="0"/>
          <w:numId w:val="23"/>
        </w:numPr>
        <w:spacing w:after="0" w:line="360" w:lineRule="auto"/>
        <w:rPr>
          <w:rFonts w:ascii="Arial" w:hAnsi="Arial" w:cs="Arial"/>
          <w:b/>
        </w:rPr>
      </w:pPr>
      <w:r>
        <w:rPr>
          <w:rFonts w:ascii="Arial" w:hAnsi="Arial" w:cs="Arial"/>
          <w:b/>
        </w:rPr>
        <w:t>terciálna prevencia</w:t>
      </w:r>
      <w:r>
        <w:rPr>
          <w:rFonts w:ascii="Arial" w:hAnsi="Arial" w:cs="Arial"/>
          <w:b/>
        </w:rPr>
        <w:br/>
      </w:r>
      <w:r>
        <w:rPr>
          <w:rFonts w:ascii="Arial" w:hAnsi="Arial" w:cs="Arial"/>
        </w:rPr>
        <w:t xml:space="preserve">- cieľ: </w:t>
      </w:r>
      <w:r>
        <w:rPr>
          <w:rFonts w:ascii="Arial" w:hAnsi="Arial" w:cs="Arial"/>
          <w:u w:val="single"/>
        </w:rPr>
        <w:t xml:space="preserve">predchádzať zhoršovaniu stavu a recidívam v oblasti </w:t>
      </w:r>
      <w:proofErr w:type="spellStart"/>
      <w:r>
        <w:rPr>
          <w:rFonts w:ascii="Arial" w:hAnsi="Arial" w:cs="Arial"/>
          <w:u w:val="single"/>
        </w:rPr>
        <w:t>socio-patologických</w:t>
      </w:r>
      <w:proofErr w:type="spellEnd"/>
      <w:r>
        <w:rPr>
          <w:rFonts w:ascii="Arial" w:hAnsi="Arial" w:cs="Arial"/>
          <w:u w:val="single"/>
        </w:rPr>
        <w:t xml:space="preserve"> javov v škole</w:t>
      </w:r>
      <w:r>
        <w:rPr>
          <w:rFonts w:ascii="Arial" w:hAnsi="Arial" w:cs="Arial"/>
          <w:u w:val="single"/>
        </w:rPr>
        <w:br/>
      </w:r>
      <w:r>
        <w:rPr>
          <w:rFonts w:ascii="Arial" w:hAnsi="Arial" w:cs="Arial"/>
        </w:rPr>
        <w:t>- krízová pomoc, linky dôvery, terapeutické programy individuálne i skupinové</w:t>
      </w:r>
      <w:r>
        <w:rPr>
          <w:rFonts w:ascii="Arial" w:hAnsi="Arial" w:cs="Arial"/>
        </w:rPr>
        <w:br/>
        <w:t>- kluby, školské kluby, strediská pre mladých</w:t>
      </w:r>
      <w:r>
        <w:rPr>
          <w:rFonts w:ascii="Arial" w:hAnsi="Arial" w:cs="Arial"/>
        </w:rPr>
        <w:br/>
        <w:t>- internetové kaviarne</w:t>
      </w:r>
      <w:r>
        <w:rPr>
          <w:rFonts w:ascii="Arial" w:hAnsi="Arial" w:cs="Arial"/>
        </w:rPr>
        <w:br/>
        <w:t>- terénna sociálna starostlivosť</w:t>
      </w:r>
      <w:r>
        <w:rPr>
          <w:rFonts w:ascii="Arial" w:hAnsi="Arial" w:cs="Arial"/>
        </w:rPr>
        <w:br/>
        <w:t>- záujmová činnosť</w:t>
      </w:r>
      <w:r>
        <w:rPr>
          <w:rFonts w:ascii="Arial" w:hAnsi="Arial" w:cs="Arial"/>
        </w:rPr>
        <w:br/>
        <w:t>- zvýšená policajná ochrana, zvýšený finančný postih</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rPr>
      </w:pPr>
    </w:p>
    <w:p w:rsidR="002567CB" w:rsidRDefault="002567CB" w:rsidP="002567CB">
      <w:pPr>
        <w:spacing w:line="360" w:lineRule="auto"/>
        <w:ind w:left="120"/>
        <w:rPr>
          <w:rFonts w:ascii="Arial" w:hAnsi="Arial" w:cs="Arial"/>
          <w:b/>
        </w:rPr>
      </w:pPr>
      <w:r>
        <w:rPr>
          <w:rFonts w:ascii="Arial" w:hAnsi="Arial" w:cs="Arial"/>
          <w:b/>
        </w:rPr>
        <w:t xml:space="preserve">Kroky pri minimalizácii </w:t>
      </w:r>
      <w:proofErr w:type="spellStart"/>
      <w:r>
        <w:rPr>
          <w:rFonts w:ascii="Arial" w:hAnsi="Arial" w:cs="Arial"/>
          <w:b/>
        </w:rPr>
        <w:t>násila</w:t>
      </w:r>
      <w:proofErr w:type="spellEnd"/>
    </w:p>
    <w:p w:rsidR="002567CB" w:rsidRDefault="002567CB" w:rsidP="002567CB">
      <w:pPr>
        <w:spacing w:line="360" w:lineRule="auto"/>
        <w:ind w:left="120"/>
        <w:rPr>
          <w:rFonts w:ascii="Arial" w:hAnsi="Arial" w:cs="Arial"/>
          <w:b/>
        </w:rPr>
      </w:pPr>
    </w:p>
    <w:p w:rsidR="002567CB" w:rsidRPr="00AA655F" w:rsidRDefault="002567CB" w:rsidP="002567CB">
      <w:pPr>
        <w:numPr>
          <w:ilvl w:val="0"/>
          <w:numId w:val="24"/>
        </w:numPr>
        <w:spacing w:after="0" w:line="360" w:lineRule="auto"/>
        <w:rPr>
          <w:rFonts w:ascii="Arial" w:hAnsi="Arial" w:cs="Arial"/>
          <w:b/>
        </w:rPr>
      </w:pPr>
      <w:r>
        <w:rPr>
          <w:rFonts w:ascii="Arial" w:hAnsi="Arial" w:cs="Arial"/>
        </w:rPr>
        <w:t>dobrá a účinná osveta</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vytvárať v triedach ovzdušia dôvery medzi žiakmi a </w:t>
      </w:r>
      <w:proofErr w:type="spellStart"/>
      <w:r>
        <w:rPr>
          <w:rFonts w:ascii="Arial" w:hAnsi="Arial" w:cs="Arial"/>
        </w:rPr>
        <w:t>učuteľom</w:t>
      </w:r>
      <w:proofErr w:type="spellEnd"/>
    </w:p>
    <w:p w:rsidR="002567CB" w:rsidRPr="00AA655F" w:rsidRDefault="002567CB" w:rsidP="002567CB">
      <w:pPr>
        <w:numPr>
          <w:ilvl w:val="0"/>
          <w:numId w:val="24"/>
        </w:numPr>
        <w:spacing w:after="0" w:line="360" w:lineRule="auto"/>
        <w:rPr>
          <w:rFonts w:ascii="Arial" w:hAnsi="Arial" w:cs="Arial"/>
          <w:b/>
        </w:rPr>
      </w:pPr>
      <w:r>
        <w:rPr>
          <w:rFonts w:ascii="Arial" w:hAnsi="Arial" w:cs="Arial"/>
        </w:rPr>
        <w:t xml:space="preserve">pravidelne monitorovať výskyt </w:t>
      </w:r>
      <w:proofErr w:type="spellStart"/>
      <w:r>
        <w:rPr>
          <w:rFonts w:ascii="Arial" w:hAnsi="Arial" w:cs="Arial"/>
        </w:rPr>
        <w:t>soc.-patologických</w:t>
      </w:r>
      <w:proofErr w:type="spellEnd"/>
      <w:r>
        <w:rPr>
          <w:rFonts w:ascii="Arial" w:hAnsi="Arial" w:cs="Arial"/>
        </w:rPr>
        <w:t xml:space="preserve"> javov</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robiť diagnostiku triednych kolektívov, analýzu sociálnych vzťahov v triedach</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lastRenderedPageBreak/>
        <w:t>vypracovať diagnostické a výchovné postupy pri práci s obeťou a agresorom</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vypracovať a realizovať dlhodobé preventívne programy zamerané proti násiliu v škole, na rozvoj tolerancie detí k odlišnostiam a vhodne ich zakomponovať do jednotlivých predmetov</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využívať skrytý vrstovnícky program „</w:t>
      </w:r>
      <w:proofErr w:type="spellStart"/>
      <w:r>
        <w:rPr>
          <w:rFonts w:ascii="Arial" w:hAnsi="Arial" w:cs="Arial"/>
        </w:rPr>
        <w:t>peer</w:t>
      </w:r>
      <w:proofErr w:type="spellEnd"/>
      <w:r>
        <w:rPr>
          <w:rFonts w:ascii="Arial" w:hAnsi="Arial" w:cs="Arial"/>
        </w:rPr>
        <w:t xml:space="preserve"> </w:t>
      </w:r>
      <w:proofErr w:type="spellStart"/>
      <w:r>
        <w:rPr>
          <w:rFonts w:ascii="Arial" w:hAnsi="Arial" w:cs="Arial"/>
        </w:rPr>
        <w:t>groups</w:t>
      </w:r>
      <w:proofErr w:type="spellEnd"/>
      <w:r>
        <w:rPr>
          <w:rFonts w:ascii="Arial" w:hAnsi="Arial" w:cs="Arial"/>
        </w:rPr>
        <w:t>“ v triede</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pripraviť metodiku práce s ohrozenou skupinou</w:t>
      </w:r>
    </w:p>
    <w:p w:rsidR="002567CB" w:rsidRPr="00AA655F" w:rsidRDefault="002567CB" w:rsidP="002567CB">
      <w:pPr>
        <w:numPr>
          <w:ilvl w:val="0"/>
          <w:numId w:val="24"/>
        </w:numPr>
        <w:spacing w:after="0" w:line="360" w:lineRule="auto"/>
        <w:rPr>
          <w:rFonts w:ascii="Arial" w:hAnsi="Arial" w:cs="Arial"/>
          <w:b/>
        </w:rPr>
      </w:pPr>
      <w:r>
        <w:rPr>
          <w:rFonts w:ascii="Arial" w:hAnsi="Arial" w:cs="Arial"/>
        </w:rPr>
        <w:t xml:space="preserve">zabezpečiť užšiu spoluprácu škôl s ďalšími inštitúciami v miestnej časti </w:t>
      </w:r>
    </w:p>
    <w:p w:rsidR="002567CB" w:rsidRDefault="002567CB" w:rsidP="002567CB">
      <w:pPr>
        <w:spacing w:line="360" w:lineRule="auto"/>
        <w:rPr>
          <w:rFonts w:ascii="Arial" w:hAnsi="Arial" w:cs="Arial"/>
        </w:rPr>
      </w:pPr>
    </w:p>
    <w:p w:rsidR="002567CB" w:rsidRDefault="002567CB" w:rsidP="002567CB">
      <w:pPr>
        <w:spacing w:line="360" w:lineRule="auto"/>
        <w:rPr>
          <w:rFonts w:ascii="Arial" w:hAnsi="Arial" w:cs="Arial"/>
          <w:b/>
        </w:rPr>
      </w:pPr>
      <w:r>
        <w:rPr>
          <w:rFonts w:ascii="Arial" w:hAnsi="Arial" w:cs="Arial"/>
          <w:b/>
        </w:rPr>
        <w:t>Omyly pri riešení šikanovania</w:t>
      </w:r>
    </w:p>
    <w:p w:rsidR="002567CB" w:rsidRDefault="002567CB" w:rsidP="002567CB">
      <w:pPr>
        <w:spacing w:line="360" w:lineRule="auto"/>
        <w:rPr>
          <w:rFonts w:ascii="Arial" w:hAnsi="Arial" w:cs="Arial"/>
          <w:b/>
        </w:rPr>
      </w:pPr>
    </w:p>
    <w:p w:rsidR="002567CB" w:rsidRPr="00AA655F" w:rsidRDefault="002567CB" w:rsidP="002567CB">
      <w:pPr>
        <w:numPr>
          <w:ilvl w:val="0"/>
          <w:numId w:val="25"/>
        </w:numPr>
        <w:spacing w:after="0" w:line="360" w:lineRule="auto"/>
        <w:rPr>
          <w:rFonts w:ascii="Arial" w:hAnsi="Arial" w:cs="Arial"/>
          <w:b/>
        </w:rPr>
      </w:pPr>
      <w:r>
        <w:rPr>
          <w:rFonts w:ascii="Arial" w:hAnsi="Arial" w:cs="Arial"/>
        </w:rPr>
        <w:t>spoločná konfrontácia agresora a obete</w:t>
      </w:r>
    </w:p>
    <w:p w:rsidR="002567CB" w:rsidRPr="00AA655F" w:rsidRDefault="002567CB" w:rsidP="002567CB">
      <w:pPr>
        <w:numPr>
          <w:ilvl w:val="0"/>
          <w:numId w:val="25"/>
        </w:numPr>
        <w:spacing w:after="0" w:line="360" w:lineRule="auto"/>
        <w:rPr>
          <w:rFonts w:ascii="Arial" w:hAnsi="Arial" w:cs="Arial"/>
          <w:b/>
        </w:rPr>
      </w:pPr>
      <w:r>
        <w:rPr>
          <w:rFonts w:ascii="Arial" w:hAnsi="Arial" w:cs="Arial"/>
        </w:rPr>
        <w:t>berieme vážne falošných svedkov, ktorým „šéf“ prikázal konať</w:t>
      </w:r>
    </w:p>
    <w:p w:rsidR="002567CB" w:rsidRPr="00AA655F" w:rsidRDefault="002567CB" w:rsidP="002567CB">
      <w:pPr>
        <w:numPr>
          <w:ilvl w:val="0"/>
          <w:numId w:val="25"/>
        </w:numPr>
        <w:spacing w:after="0" w:line="360" w:lineRule="auto"/>
        <w:rPr>
          <w:rFonts w:ascii="Arial" w:hAnsi="Arial" w:cs="Arial"/>
          <w:b/>
        </w:rPr>
      </w:pPr>
      <w:r>
        <w:rPr>
          <w:rFonts w:ascii="Arial" w:hAnsi="Arial" w:cs="Arial"/>
        </w:rPr>
        <w:t>pri vyšetrovaní sa neberie ohľad na prežitú traumu, hanbu a mlčanlivosť obete</w:t>
      </w:r>
    </w:p>
    <w:p w:rsidR="002567CB" w:rsidRPr="00AA655F" w:rsidRDefault="002567CB" w:rsidP="002567CB">
      <w:pPr>
        <w:numPr>
          <w:ilvl w:val="0"/>
          <w:numId w:val="25"/>
        </w:numPr>
        <w:spacing w:after="0" w:line="360" w:lineRule="auto"/>
        <w:rPr>
          <w:rFonts w:ascii="Arial" w:hAnsi="Arial" w:cs="Arial"/>
          <w:b/>
        </w:rPr>
      </w:pPr>
      <w:r>
        <w:rPr>
          <w:rFonts w:ascii="Arial" w:hAnsi="Arial" w:cs="Arial"/>
        </w:rPr>
        <w:t xml:space="preserve">bezprostredná konfrontácie výpovede obete s agresorom </w:t>
      </w:r>
    </w:p>
    <w:p w:rsidR="002567CB" w:rsidRPr="00252C86" w:rsidRDefault="002567CB" w:rsidP="002567CB">
      <w:pPr>
        <w:numPr>
          <w:ilvl w:val="0"/>
          <w:numId w:val="25"/>
        </w:numPr>
        <w:spacing w:after="0" w:line="360" w:lineRule="auto"/>
        <w:rPr>
          <w:rFonts w:ascii="Arial" w:hAnsi="Arial" w:cs="Arial"/>
          <w:b/>
        </w:rPr>
      </w:pPr>
      <w:r>
        <w:rPr>
          <w:rFonts w:ascii="Arial" w:hAnsi="Arial" w:cs="Arial"/>
        </w:rPr>
        <w:t xml:space="preserve">necháme obeť odísť zo školy, čím sa šikanovanie prehlbuje </w:t>
      </w:r>
      <w:r>
        <w:rPr>
          <w:rFonts w:ascii="Arial" w:hAnsi="Arial" w:cs="Arial"/>
          <w:b/>
        </w:rPr>
        <w:br/>
      </w:r>
      <w:r>
        <w:rPr>
          <w:rFonts w:ascii="Arial" w:hAnsi="Arial" w:cs="Arial"/>
          <w:b/>
        </w:rPr>
        <w:br/>
      </w:r>
      <w:r>
        <w:rPr>
          <w:rFonts w:ascii="Arial" w:hAnsi="Arial" w:cs="Arial"/>
        </w:rPr>
        <w:br/>
      </w:r>
    </w:p>
    <w:p w:rsidR="002567CB" w:rsidRDefault="002567CB" w:rsidP="002567CB">
      <w:r>
        <w:t>5. prednáška</w:t>
      </w:r>
    </w:p>
    <w:p w:rsidR="002567CB" w:rsidRDefault="002567CB" w:rsidP="002567CB">
      <w:pPr>
        <w:jc w:val="right"/>
      </w:pPr>
    </w:p>
    <w:p w:rsidR="002567CB" w:rsidRDefault="002567CB" w:rsidP="002567CB">
      <w:pPr>
        <w:pStyle w:val="Nadpis1"/>
      </w:pPr>
      <w:r>
        <w:t>Výkonové vlastnosti osobnosti, nadanie, talent, genialita, tvorivosť</w:t>
      </w:r>
    </w:p>
    <w:p w:rsidR="002567CB" w:rsidRDefault="002567CB" w:rsidP="002567CB"/>
    <w:p w:rsidR="002567CB" w:rsidRDefault="002567CB" w:rsidP="002567CB"/>
    <w:p w:rsidR="002567CB" w:rsidRDefault="002567CB" w:rsidP="002567CB">
      <w:pPr>
        <w:rPr>
          <w:bCs/>
        </w:rPr>
      </w:pPr>
      <w:r>
        <w:rPr>
          <w:b/>
        </w:rPr>
        <w:t xml:space="preserve">Definícia schopnosti – </w:t>
      </w:r>
      <w:proofErr w:type="spellStart"/>
      <w:r>
        <w:rPr>
          <w:bCs/>
        </w:rPr>
        <w:t>chopnosti</w:t>
      </w:r>
      <w:proofErr w:type="spellEnd"/>
      <w:r>
        <w:rPr>
          <w:bCs/>
        </w:rPr>
        <w:t xml:space="preserve"> sú vlastnosti osobnosti, ktoré umožňujú človeku dosahovať určitý výkon. Sú ukazovateľom  toho, aký rozdiel bude v</w:t>
      </w:r>
    </w:p>
    <w:p w:rsidR="002567CB" w:rsidRDefault="002567CB" w:rsidP="002567CB">
      <w:pPr>
        <w:numPr>
          <w:ilvl w:val="0"/>
          <w:numId w:val="26"/>
        </w:numPr>
        <w:spacing w:after="0" w:line="240" w:lineRule="auto"/>
        <w:rPr>
          <w:bCs/>
        </w:rPr>
      </w:pPr>
      <w:r>
        <w:rPr>
          <w:bCs/>
        </w:rPr>
        <w:t>Ľahkosti</w:t>
      </w:r>
    </w:p>
    <w:p w:rsidR="002567CB" w:rsidRDefault="002567CB" w:rsidP="002567CB">
      <w:pPr>
        <w:numPr>
          <w:ilvl w:val="0"/>
          <w:numId w:val="26"/>
        </w:numPr>
        <w:spacing w:after="0" w:line="240" w:lineRule="auto"/>
        <w:rPr>
          <w:bCs/>
        </w:rPr>
      </w:pPr>
      <w:r>
        <w:rPr>
          <w:bCs/>
        </w:rPr>
        <w:t>Rýchlosti</w:t>
      </w:r>
    </w:p>
    <w:p w:rsidR="002567CB" w:rsidRDefault="002567CB" w:rsidP="002567CB">
      <w:pPr>
        <w:numPr>
          <w:ilvl w:val="0"/>
          <w:numId w:val="26"/>
        </w:numPr>
        <w:spacing w:after="0" w:line="240" w:lineRule="auto"/>
        <w:rPr>
          <w:bCs/>
        </w:rPr>
      </w:pPr>
      <w:r>
        <w:rPr>
          <w:bCs/>
        </w:rPr>
        <w:t>Kvalite</w:t>
      </w:r>
    </w:p>
    <w:p w:rsidR="002567CB" w:rsidRDefault="002567CB" w:rsidP="002567CB">
      <w:pPr>
        <w:rPr>
          <w:bCs/>
        </w:rPr>
      </w:pPr>
      <w:r>
        <w:rPr>
          <w:bCs/>
        </w:rPr>
        <w:t>Vykonávania určitej činnosti u dvoch rôznych ľudí za rovnakých podmienok v ich vedomostiach, zručnostiach, návykoch...</w:t>
      </w:r>
    </w:p>
    <w:p w:rsidR="002567CB" w:rsidRDefault="002567CB" w:rsidP="002567CB">
      <w:pPr>
        <w:rPr>
          <w:bCs/>
        </w:rPr>
      </w:pPr>
    </w:p>
    <w:p w:rsidR="002567CB" w:rsidRDefault="002567CB" w:rsidP="002567CB">
      <w:pPr>
        <w:rPr>
          <w:bCs/>
        </w:rPr>
      </w:pPr>
      <w:r>
        <w:rPr>
          <w:bCs/>
        </w:rPr>
        <w:t>Schopnosti sa rozvíjajú na základe vlôh (vlohy – vrodené anatomicko-fyziologické danosti v oblasti celkového vzrastu, citlivosti zmyslových orgánov, dynamických vlastností osobnosti).</w:t>
      </w:r>
    </w:p>
    <w:p w:rsidR="002567CB" w:rsidRDefault="002567CB" w:rsidP="002567CB">
      <w:pPr>
        <w:rPr>
          <w:bCs/>
        </w:rPr>
      </w:pPr>
    </w:p>
    <w:p w:rsidR="002567CB" w:rsidRDefault="002567CB" w:rsidP="002567CB">
      <w:pPr>
        <w:rPr>
          <w:bCs/>
        </w:rPr>
      </w:pPr>
      <w:r>
        <w:rPr>
          <w:bCs/>
        </w:rPr>
        <w:t>Schopnosti sa rozvíjajú v činnosti, v priebehu výchovy, vyučovania, sebavýchovy.</w:t>
      </w:r>
    </w:p>
    <w:p w:rsidR="002567CB" w:rsidRDefault="002567CB" w:rsidP="002567CB">
      <w:pPr>
        <w:rPr>
          <w:bCs/>
        </w:rPr>
      </w:pPr>
    </w:p>
    <w:p w:rsidR="002567CB" w:rsidRDefault="002567CB" w:rsidP="002567CB">
      <w:pPr>
        <w:pStyle w:val="Nadpis2"/>
        <w:jc w:val="center"/>
      </w:pPr>
      <w:r>
        <w:t>Miera rozvoja schopnosti</w:t>
      </w:r>
    </w:p>
    <w:p w:rsidR="002567CB" w:rsidRDefault="002567CB" w:rsidP="002567CB"/>
    <w:p w:rsidR="002567CB" w:rsidRDefault="002567CB" w:rsidP="002567CB">
      <w:r>
        <w:rPr>
          <w:b/>
          <w:bCs/>
        </w:rPr>
        <w:t xml:space="preserve">Nadanie – </w:t>
      </w:r>
      <w:r>
        <w:t>súhrn schopnosti, ktoré umožňujú nadpriemerné výkony v danej oblasti.</w:t>
      </w:r>
    </w:p>
    <w:p w:rsidR="002567CB" w:rsidRDefault="002567CB" w:rsidP="002567CB">
      <w:pPr>
        <w:rPr>
          <w:bCs/>
        </w:rPr>
      </w:pPr>
      <w:r>
        <w:rPr>
          <w:b/>
        </w:rPr>
        <w:t xml:space="preserve">Talent – </w:t>
      </w:r>
      <w:r>
        <w:rPr>
          <w:bCs/>
        </w:rPr>
        <w:t>vysoko rozvinutý súhrn schopnosti, dosahovanie vynikajúcich výsledkov.</w:t>
      </w:r>
    </w:p>
    <w:p w:rsidR="002567CB" w:rsidRDefault="002567CB" w:rsidP="002567CB">
      <w:pPr>
        <w:rPr>
          <w:bCs/>
        </w:rPr>
      </w:pPr>
      <w:r>
        <w:rPr>
          <w:b/>
        </w:rPr>
        <w:t xml:space="preserve">Genialita – </w:t>
      </w:r>
      <w:r>
        <w:rPr>
          <w:bCs/>
        </w:rPr>
        <w:t>mimoriadne rozvinutý talent, umožňuje vytvoriť jedinečné diela, ktoré urýchľujú vedecký, technický, kultúrny pokrok a obohacujú ľudstvo.</w:t>
      </w:r>
    </w:p>
    <w:p w:rsidR="002567CB" w:rsidRDefault="002567CB" w:rsidP="002567CB">
      <w:pPr>
        <w:rPr>
          <w:bCs/>
        </w:rPr>
      </w:pPr>
    </w:p>
    <w:p w:rsidR="002567CB" w:rsidRDefault="002567CB" w:rsidP="002567CB">
      <w:pPr>
        <w:rPr>
          <w:bCs/>
        </w:rPr>
      </w:pPr>
      <w:r>
        <w:rPr>
          <w:bCs/>
        </w:rPr>
        <w:t>Nadanie možno chápať ako súčinnosť troch základných zložiek:</w:t>
      </w:r>
    </w:p>
    <w:p w:rsidR="002567CB" w:rsidRDefault="002567CB" w:rsidP="002567CB">
      <w:pPr>
        <w:numPr>
          <w:ilvl w:val="0"/>
          <w:numId w:val="27"/>
        </w:numPr>
        <w:spacing w:after="0" w:line="240" w:lineRule="auto"/>
        <w:rPr>
          <w:bCs/>
        </w:rPr>
      </w:pPr>
      <w:r>
        <w:rPr>
          <w:bCs/>
        </w:rPr>
        <w:t>Nadpriemerná schopnosť</w:t>
      </w:r>
    </w:p>
    <w:p w:rsidR="002567CB" w:rsidRDefault="002567CB" w:rsidP="002567CB">
      <w:pPr>
        <w:numPr>
          <w:ilvl w:val="0"/>
          <w:numId w:val="27"/>
        </w:numPr>
        <w:spacing w:after="0" w:line="240" w:lineRule="auto"/>
        <w:rPr>
          <w:bCs/>
        </w:rPr>
      </w:pPr>
      <w:r>
        <w:rPr>
          <w:bCs/>
        </w:rPr>
        <w:t>Zaujatie pre činnosť</w:t>
      </w:r>
    </w:p>
    <w:p w:rsidR="002567CB" w:rsidRDefault="002567CB" w:rsidP="002567CB">
      <w:pPr>
        <w:numPr>
          <w:ilvl w:val="0"/>
          <w:numId w:val="27"/>
        </w:numPr>
        <w:spacing w:after="0" w:line="240" w:lineRule="auto"/>
        <w:rPr>
          <w:bCs/>
        </w:rPr>
      </w:pPr>
      <w:r>
        <w:rPr>
          <w:bCs/>
        </w:rPr>
        <w:t>Tvorivosť</w:t>
      </w:r>
    </w:p>
    <w:p w:rsidR="002567CB" w:rsidRDefault="002567CB" w:rsidP="002567CB">
      <w:pPr>
        <w:rPr>
          <w:bCs/>
        </w:rPr>
      </w:pPr>
      <w:proofErr w:type="spellStart"/>
      <w:r>
        <w:rPr>
          <w:bCs/>
        </w:rPr>
        <w:t>Monks</w:t>
      </w:r>
      <w:proofErr w:type="spellEnd"/>
      <w:r>
        <w:rPr>
          <w:bCs/>
        </w:rPr>
        <w:t xml:space="preserve"> – k týmto zložkám pridáva faktory sociálneho prostredia:</w:t>
      </w:r>
    </w:p>
    <w:p w:rsidR="002567CB" w:rsidRDefault="002567CB" w:rsidP="002567CB">
      <w:pPr>
        <w:numPr>
          <w:ilvl w:val="0"/>
          <w:numId w:val="28"/>
        </w:numPr>
        <w:spacing w:after="0" w:line="240" w:lineRule="auto"/>
        <w:rPr>
          <w:bCs/>
        </w:rPr>
      </w:pPr>
      <w:r>
        <w:rPr>
          <w:bCs/>
        </w:rPr>
        <w:t>Rodinu</w:t>
      </w:r>
    </w:p>
    <w:p w:rsidR="002567CB" w:rsidRDefault="002567CB" w:rsidP="002567CB">
      <w:pPr>
        <w:numPr>
          <w:ilvl w:val="0"/>
          <w:numId w:val="28"/>
        </w:numPr>
        <w:spacing w:after="0" w:line="240" w:lineRule="auto"/>
        <w:rPr>
          <w:bCs/>
        </w:rPr>
      </w:pPr>
      <w:r>
        <w:rPr>
          <w:bCs/>
        </w:rPr>
        <w:t>Školu</w:t>
      </w:r>
    </w:p>
    <w:p w:rsidR="002567CB" w:rsidRDefault="002567CB" w:rsidP="002567CB">
      <w:pPr>
        <w:numPr>
          <w:ilvl w:val="0"/>
          <w:numId w:val="28"/>
        </w:numPr>
        <w:spacing w:after="0" w:line="240" w:lineRule="auto"/>
        <w:rPr>
          <w:bCs/>
        </w:rPr>
      </w:pPr>
      <w:r>
        <w:rPr>
          <w:bCs/>
        </w:rPr>
        <w:t>Priateľov</w:t>
      </w:r>
    </w:p>
    <w:p w:rsidR="002567CB" w:rsidRDefault="002567CB" w:rsidP="002567CB">
      <w:pPr>
        <w:rPr>
          <w:bCs/>
        </w:rPr>
      </w:pPr>
    </w:p>
    <w:p w:rsidR="002567CB" w:rsidRDefault="002567CB" w:rsidP="002567CB">
      <w:pPr>
        <w:rPr>
          <w:b/>
        </w:rPr>
      </w:pPr>
      <w:r>
        <w:rPr>
          <w:b/>
        </w:rPr>
        <w:t>Nadanie a talent sa prejavuje v rôznych činnostiach najčastejšie sa delí na:</w:t>
      </w:r>
    </w:p>
    <w:p w:rsidR="002567CB" w:rsidRDefault="002567CB" w:rsidP="002567CB">
      <w:pPr>
        <w:rPr>
          <w:b/>
        </w:rPr>
      </w:pPr>
    </w:p>
    <w:p w:rsidR="002567CB" w:rsidRDefault="002567CB" w:rsidP="002567CB">
      <w:pPr>
        <w:numPr>
          <w:ilvl w:val="0"/>
          <w:numId w:val="29"/>
        </w:numPr>
        <w:spacing w:after="0" w:line="240" w:lineRule="auto"/>
        <w:rPr>
          <w:b/>
        </w:rPr>
      </w:pPr>
      <w:r>
        <w:rPr>
          <w:bCs/>
        </w:rPr>
        <w:t>Intelektové schopnosti</w:t>
      </w:r>
    </w:p>
    <w:p w:rsidR="002567CB" w:rsidRDefault="002567CB" w:rsidP="002567CB">
      <w:pPr>
        <w:numPr>
          <w:ilvl w:val="0"/>
          <w:numId w:val="29"/>
        </w:numPr>
        <w:spacing w:after="0" w:line="240" w:lineRule="auto"/>
        <w:rPr>
          <w:b/>
        </w:rPr>
      </w:pPr>
      <w:r>
        <w:rPr>
          <w:bCs/>
        </w:rPr>
        <w:t>Špecifické akademické vlohy</w:t>
      </w:r>
    </w:p>
    <w:p w:rsidR="002567CB" w:rsidRDefault="002567CB" w:rsidP="002567CB">
      <w:pPr>
        <w:numPr>
          <w:ilvl w:val="0"/>
          <w:numId w:val="29"/>
        </w:numPr>
        <w:spacing w:after="0" w:line="240" w:lineRule="auto"/>
        <w:rPr>
          <w:b/>
        </w:rPr>
      </w:pPr>
      <w:r>
        <w:rPr>
          <w:bCs/>
        </w:rPr>
        <w:t>Kreatívne nadanie</w:t>
      </w:r>
    </w:p>
    <w:p w:rsidR="002567CB" w:rsidRDefault="002567CB" w:rsidP="002567CB">
      <w:pPr>
        <w:numPr>
          <w:ilvl w:val="0"/>
          <w:numId w:val="29"/>
        </w:numPr>
        <w:spacing w:after="0" w:line="240" w:lineRule="auto"/>
        <w:rPr>
          <w:b/>
        </w:rPr>
      </w:pPr>
      <w:r>
        <w:rPr>
          <w:bCs/>
        </w:rPr>
        <w:t>Vedecké schopnosti</w:t>
      </w:r>
    </w:p>
    <w:p w:rsidR="002567CB" w:rsidRDefault="002567CB" w:rsidP="002567CB">
      <w:pPr>
        <w:numPr>
          <w:ilvl w:val="0"/>
          <w:numId w:val="29"/>
        </w:numPr>
        <w:spacing w:after="0" w:line="240" w:lineRule="auto"/>
        <w:rPr>
          <w:b/>
        </w:rPr>
      </w:pPr>
      <w:r>
        <w:rPr>
          <w:bCs/>
        </w:rPr>
        <w:t>Vodcovstvo v spoločnosti</w:t>
      </w:r>
    </w:p>
    <w:p w:rsidR="002567CB" w:rsidRDefault="002567CB" w:rsidP="002567CB">
      <w:pPr>
        <w:numPr>
          <w:ilvl w:val="0"/>
          <w:numId w:val="29"/>
        </w:numPr>
        <w:spacing w:after="0" w:line="240" w:lineRule="auto"/>
        <w:rPr>
          <w:b/>
        </w:rPr>
      </w:pPr>
      <w:r>
        <w:rPr>
          <w:bCs/>
        </w:rPr>
        <w:t>Mechanické schopnosti</w:t>
      </w:r>
    </w:p>
    <w:p w:rsidR="002567CB" w:rsidRDefault="002567CB" w:rsidP="002567CB">
      <w:pPr>
        <w:numPr>
          <w:ilvl w:val="0"/>
          <w:numId w:val="29"/>
        </w:numPr>
        <w:spacing w:after="0" w:line="240" w:lineRule="auto"/>
        <w:rPr>
          <w:b/>
        </w:rPr>
      </w:pPr>
      <w:r>
        <w:rPr>
          <w:bCs/>
        </w:rPr>
        <w:t>Talent v krásnom umení</w:t>
      </w:r>
    </w:p>
    <w:p w:rsidR="002567CB" w:rsidRDefault="002567CB" w:rsidP="002567CB">
      <w:pPr>
        <w:numPr>
          <w:ilvl w:val="0"/>
          <w:numId w:val="29"/>
        </w:numPr>
        <w:spacing w:after="0" w:line="240" w:lineRule="auto"/>
        <w:rPr>
          <w:b/>
        </w:rPr>
      </w:pPr>
      <w:proofErr w:type="spellStart"/>
      <w:r>
        <w:rPr>
          <w:bCs/>
        </w:rPr>
        <w:t>Psychomotorické</w:t>
      </w:r>
      <w:proofErr w:type="spellEnd"/>
      <w:r>
        <w:rPr>
          <w:bCs/>
        </w:rPr>
        <w:t xml:space="preserve"> schopnosti</w:t>
      </w:r>
    </w:p>
    <w:p w:rsidR="002567CB" w:rsidRDefault="002567CB" w:rsidP="002567CB">
      <w:pPr>
        <w:rPr>
          <w:bCs/>
        </w:rPr>
      </w:pPr>
    </w:p>
    <w:p w:rsidR="002567CB" w:rsidRDefault="002567CB" w:rsidP="002567CB">
      <w:pPr>
        <w:pStyle w:val="Nadpis2"/>
      </w:pPr>
      <w:r>
        <w:t>Charakteristiky nadaných detí – kognitívna oblasť</w:t>
      </w:r>
    </w:p>
    <w:p w:rsidR="002567CB" w:rsidRDefault="002567CB" w:rsidP="002567CB">
      <w:pPr>
        <w:rPr>
          <w:b/>
        </w:rPr>
      </w:pPr>
    </w:p>
    <w:p w:rsidR="002567CB" w:rsidRDefault="002567CB" w:rsidP="002567CB">
      <w:pPr>
        <w:numPr>
          <w:ilvl w:val="0"/>
          <w:numId w:val="30"/>
        </w:numPr>
        <w:spacing w:after="0" w:line="240" w:lineRule="auto"/>
        <w:rPr>
          <w:bCs/>
        </w:rPr>
      </w:pPr>
      <w:r>
        <w:rPr>
          <w:bCs/>
        </w:rPr>
        <w:t>Výborná logická pamäť</w:t>
      </w:r>
    </w:p>
    <w:p w:rsidR="002567CB" w:rsidRDefault="002567CB" w:rsidP="002567CB">
      <w:pPr>
        <w:numPr>
          <w:ilvl w:val="0"/>
          <w:numId w:val="30"/>
        </w:numPr>
        <w:spacing w:after="0" w:line="240" w:lineRule="auto"/>
        <w:rPr>
          <w:bCs/>
        </w:rPr>
      </w:pPr>
      <w:r>
        <w:rPr>
          <w:bCs/>
        </w:rPr>
        <w:t>Rýchle a kvalitné učenie</w:t>
      </w:r>
    </w:p>
    <w:p w:rsidR="002567CB" w:rsidRDefault="002567CB" w:rsidP="002567CB">
      <w:pPr>
        <w:numPr>
          <w:ilvl w:val="0"/>
          <w:numId w:val="30"/>
        </w:numPr>
        <w:spacing w:after="0" w:line="240" w:lineRule="auto"/>
        <w:rPr>
          <w:bCs/>
        </w:rPr>
      </w:pPr>
      <w:r>
        <w:rPr>
          <w:bCs/>
        </w:rPr>
        <w:t>Vyspelé myšlienkové procesy</w:t>
      </w:r>
    </w:p>
    <w:p w:rsidR="002567CB" w:rsidRDefault="002567CB" w:rsidP="002567CB">
      <w:pPr>
        <w:numPr>
          <w:ilvl w:val="0"/>
          <w:numId w:val="30"/>
        </w:numPr>
        <w:spacing w:after="0" w:line="240" w:lineRule="auto"/>
        <w:rPr>
          <w:bCs/>
        </w:rPr>
      </w:pPr>
      <w:r>
        <w:rPr>
          <w:bCs/>
        </w:rPr>
        <w:t>Chápu abstraktné pojmy</w:t>
      </w:r>
    </w:p>
    <w:p w:rsidR="002567CB" w:rsidRDefault="002567CB" w:rsidP="002567CB">
      <w:pPr>
        <w:numPr>
          <w:ilvl w:val="0"/>
          <w:numId w:val="30"/>
        </w:numPr>
        <w:spacing w:after="0" w:line="240" w:lineRule="auto"/>
        <w:rPr>
          <w:bCs/>
        </w:rPr>
      </w:pPr>
      <w:r>
        <w:rPr>
          <w:bCs/>
        </w:rPr>
        <w:t>Vidia neobvyklé vzťahy</w:t>
      </w:r>
    </w:p>
    <w:p w:rsidR="002567CB" w:rsidRDefault="002567CB" w:rsidP="002567CB">
      <w:pPr>
        <w:numPr>
          <w:ilvl w:val="0"/>
          <w:numId w:val="30"/>
        </w:numPr>
        <w:spacing w:after="0" w:line="240" w:lineRule="auto"/>
        <w:rPr>
          <w:bCs/>
        </w:rPr>
      </w:pPr>
      <w:r>
        <w:rPr>
          <w:bCs/>
        </w:rPr>
        <w:lastRenderedPageBreak/>
        <w:t>Dobré pozorovacie schopnosti</w:t>
      </w:r>
    </w:p>
    <w:p w:rsidR="002567CB" w:rsidRDefault="002567CB" w:rsidP="002567CB">
      <w:pPr>
        <w:numPr>
          <w:ilvl w:val="0"/>
          <w:numId w:val="30"/>
        </w:numPr>
        <w:spacing w:after="0" w:line="240" w:lineRule="auto"/>
        <w:rPr>
          <w:bCs/>
        </w:rPr>
      </w:pPr>
      <w:r>
        <w:rPr>
          <w:bCs/>
        </w:rPr>
        <w:t>Rozlišujú nepatrné detaily</w:t>
      </w:r>
    </w:p>
    <w:p w:rsidR="002567CB" w:rsidRDefault="002567CB" w:rsidP="002567CB">
      <w:pPr>
        <w:numPr>
          <w:ilvl w:val="0"/>
          <w:numId w:val="30"/>
        </w:numPr>
        <w:spacing w:after="0" w:line="240" w:lineRule="auto"/>
        <w:rPr>
          <w:bCs/>
        </w:rPr>
      </w:pPr>
      <w:r>
        <w:rPr>
          <w:bCs/>
        </w:rPr>
        <w:t>Dobrá slovná zásoba</w:t>
      </w:r>
    </w:p>
    <w:p w:rsidR="002567CB" w:rsidRDefault="002567CB" w:rsidP="002567CB">
      <w:pPr>
        <w:numPr>
          <w:ilvl w:val="0"/>
          <w:numId w:val="30"/>
        </w:numPr>
        <w:spacing w:after="0" w:line="240" w:lineRule="auto"/>
        <w:rPr>
          <w:bCs/>
        </w:rPr>
      </w:pPr>
      <w:r>
        <w:rPr>
          <w:bCs/>
        </w:rPr>
        <w:t>Mnoho záľub a koníčkov</w:t>
      </w:r>
    </w:p>
    <w:p w:rsidR="002567CB" w:rsidRDefault="002567CB" w:rsidP="002567CB">
      <w:pPr>
        <w:numPr>
          <w:ilvl w:val="0"/>
          <w:numId w:val="30"/>
        </w:numPr>
        <w:spacing w:after="0" w:line="240" w:lineRule="auto"/>
        <w:rPr>
          <w:bCs/>
        </w:rPr>
      </w:pPr>
      <w:r>
        <w:rPr>
          <w:bCs/>
        </w:rPr>
        <w:t>Dlhodobá koncentrácia v záujmovej oblasti</w:t>
      </w:r>
    </w:p>
    <w:p w:rsidR="002567CB" w:rsidRDefault="002567CB" w:rsidP="002567CB">
      <w:pPr>
        <w:numPr>
          <w:ilvl w:val="0"/>
          <w:numId w:val="30"/>
        </w:numPr>
        <w:spacing w:after="0" w:line="240" w:lineRule="auto"/>
        <w:rPr>
          <w:bCs/>
        </w:rPr>
      </w:pPr>
      <w:r>
        <w:rPr>
          <w:bCs/>
        </w:rPr>
        <w:t>Čítajú s porozumením v predškolskom veku</w:t>
      </w:r>
    </w:p>
    <w:p w:rsidR="002567CB" w:rsidRDefault="002567CB" w:rsidP="002567CB">
      <w:pPr>
        <w:numPr>
          <w:ilvl w:val="0"/>
          <w:numId w:val="30"/>
        </w:numPr>
        <w:spacing w:after="0" w:line="240" w:lineRule="auto"/>
        <w:rPr>
          <w:bCs/>
        </w:rPr>
      </w:pPr>
      <w:r>
        <w:rPr>
          <w:bCs/>
        </w:rPr>
        <w:t>Množstvo znalostí v určitých odboroch</w:t>
      </w:r>
    </w:p>
    <w:p w:rsidR="002567CB" w:rsidRDefault="002567CB" w:rsidP="002567CB">
      <w:pPr>
        <w:rPr>
          <w:bCs/>
        </w:rPr>
      </w:pPr>
    </w:p>
    <w:p w:rsidR="002567CB" w:rsidRDefault="002567CB" w:rsidP="002567CB">
      <w:pPr>
        <w:pStyle w:val="Nadpis2"/>
        <w:rPr>
          <w:bCs/>
        </w:rPr>
      </w:pPr>
      <w:r>
        <w:rPr>
          <w:bCs/>
        </w:rPr>
        <w:t xml:space="preserve">Charakteristiky nadaných detí – afektívna </w:t>
      </w:r>
      <w:proofErr w:type="spellStart"/>
      <w:r>
        <w:rPr>
          <w:bCs/>
        </w:rPr>
        <w:t>oblsť</w:t>
      </w:r>
      <w:proofErr w:type="spellEnd"/>
    </w:p>
    <w:p w:rsidR="002567CB" w:rsidRDefault="002567CB" w:rsidP="002567CB">
      <w:pPr>
        <w:rPr>
          <w:b/>
          <w:bCs/>
        </w:rPr>
      </w:pPr>
    </w:p>
    <w:p w:rsidR="002567CB" w:rsidRDefault="002567CB" w:rsidP="002567CB">
      <w:pPr>
        <w:numPr>
          <w:ilvl w:val="0"/>
          <w:numId w:val="31"/>
        </w:numPr>
        <w:spacing w:after="0" w:line="240" w:lineRule="auto"/>
      </w:pPr>
      <w:r>
        <w:t>Vnútorná motivácia</w:t>
      </w:r>
    </w:p>
    <w:p w:rsidR="002567CB" w:rsidRDefault="002567CB" w:rsidP="002567CB">
      <w:pPr>
        <w:numPr>
          <w:ilvl w:val="0"/>
          <w:numId w:val="31"/>
        </w:numPr>
        <w:spacing w:after="0" w:line="240" w:lineRule="auto"/>
      </w:pPr>
      <w:r>
        <w:t>Vytrvalosť</w:t>
      </w:r>
    </w:p>
    <w:p w:rsidR="002567CB" w:rsidRDefault="002567CB" w:rsidP="002567CB">
      <w:pPr>
        <w:numPr>
          <w:ilvl w:val="0"/>
          <w:numId w:val="31"/>
        </w:numPr>
        <w:spacing w:after="0" w:line="240" w:lineRule="auto"/>
      </w:pPr>
      <w:r>
        <w:t>Zmysel pre humor</w:t>
      </w:r>
    </w:p>
    <w:p w:rsidR="002567CB" w:rsidRDefault="002567CB" w:rsidP="002567CB">
      <w:pPr>
        <w:numPr>
          <w:ilvl w:val="0"/>
          <w:numId w:val="31"/>
        </w:numPr>
        <w:spacing w:after="0" w:line="240" w:lineRule="auto"/>
      </w:pPr>
      <w:r>
        <w:t>Cit pre morálku a spravodlivosť</w:t>
      </w:r>
    </w:p>
    <w:p w:rsidR="002567CB" w:rsidRDefault="002567CB" w:rsidP="002567CB">
      <w:pPr>
        <w:numPr>
          <w:ilvl w:val="0"/>
          <w:numId w:val="31"/>
        </w:numPr>
        <w:spacing w:after="0" w:line="240" w:lineRule="auto"/>
      </w:pPr>
      <w:r>
        <w:t>Neradi sa podriaďujú pravidlám</w:t>
      </w:r>
    </w:p>
    <w:p w:rsidR="002567CB" w:rsidRDefault="002567CB" w:rsidP="002567CB">
      <w:pPr>
        <w:numPr>
          <w:ilvl w:val="0"/>
          <w:numId w:val="31"/>
        </w:numPr>
        <w:spacing w:after="0" w:line="240" w:lineRule="auto"/>
      </w:pPr>
      <w:r>
        <w:t>Nechcú spolupracovať s inými</w:t>
      </w:r>
    </w:p>
    <w:p w:rsidR="002567CB" w:rsidRDefault="002567CB" w:rsidP="002567CB">
      <w:pPr>
        <w:numPr>
          <w:ilvl w:val="0"/>
          <w:numId w:val="31"/>
        </w:numPr>
        <w:spacing w:after="0" w:line="240" w:lineRule="auto"/>
      </w:pPr>
      <w:r>
        <w:t xml:space="preserve">Intenzívne prežívajú dianie, sú </w:t>
      </w:r>
      <w:proofErr w:type="spellStart"/>
      <w:r>
        <w:t>precitlivelí</w:t>
      </w:r>
      <w:proofErr w:type="spellEnd"/>
    </w:p>
    <w:p w:rsidR="002567CB" w:rsidRDefault="002567CB" w:rsidP="002567CB">
      <w:pPr>
        <w:numPr>
          <w:ilvl w:val="0"/>
          <w:numId w:val="31"/>
        </w:numPr>
        <w:spacing w:after="0" w:line="240" w:lineRule="auto"/>
      </w:pPr>
      <w:r>
        <w:t>Neobvyklá zmyslová vnímavosť</w:t>
      </w:r>
    </w:p>
    <w:p w:rsidR="002567CB" w:rsidRDefault="002567CB" w:rsidP="002567CB">
      <w:pPr>
        <w:numPr>
          <w:ilvl w:val="0"/>
          <w:numId w:val="31"/>
        </w:numPr>
        <w:spacing w:after="0" w:line="240" w:lineRule="auto"/>
      </w:pPr>
      <w:r>
        <w:t>Vysoké požiadavky pre seba aj ostatných</w:t>
      </w:r>
    </w:p>
    <w:p w:rsidR="002567CB" w:rsidRDefault="002567CB" w:rsidP="002567CB">
      <w:pPr>
        <w:numPr>
          <w:ilvl w:val="0"/>
          <w:numId w:val="31"/>
        </w:numPr>
        <w:spacing w:after="0" w:line="240" w:lineRule="auto"/>
      </w:pPr>
      <w:r>
        <w:t>Uvedomujú si vlastnú odlišnosť</w:t>
      </w:r>
    </w:p>
    <w:p w:rsidR="002567CB" w:rsidRDefault="002567CB" w:rsidP="002567CB"/>
    <w:p w:rsidR="002567CB" w:rsidRDefault="002567CB" w:rsidP="002567CB">
      <w:pPr>
        <w:pStyle w:val="Nadpis2"/>
        <w:jc w:val="center"/>
      </w:pPr>
      <w:r>
        <w:t>Sociálno-emocionálne problémy nadaných detí</w:t>
      </w:r>
    </w:p>
    <w:p w:rsidR="002567CB" w:rsidRDefault="002567CB" w:rsidP="002567CB">
      <w:pPr>
        <w:rPr>
          <w:b/>
        </w:rPr>
      </w:pPr>
    </w:p>
    <w:p w:rsidR="002567CB" w:rsidRDefault="002567CB" w:rsidP="002567CB">
      <w:pPr>
        <w:numPr>
          <w:ilvl w:val="0"/>
          <w:numId w:val="32"/>
        </w:numPr>
        <w:spacing w:after="0" w:line="240" w:lineRule="auto"/>
        <w:rPr>
          <w:bCs/>
        </w:rPr>
      </w:pPr>
      <w:r>
        <w:rPr>
          <w:bCs/>
        </w:rPr>
        <w:t xml:space="preserve">Nerovnomerný vývin (disproporcionálny vývin, </w:t>
      </w:r>
      <w:proofErr w:type="spellStart"/>
      <w:r>
        <w:rPr>
          <w:bCs/>
        </w:rPr>
        <w:t>asynchronia</w:t>
      </w:r>
      <w:proofErr w:type="spellEnd"/>
      <w:r>
        <w:rPr>
          <w:bCs/>
        </w:rPr>
        <w:t xml:space="preserve">, napr. myslenie </w:t>
      </w:r>
      <w:proofErr w:type="spellStart"/>
      <w:r>
        <w:rPr>
          <w:bCs/>
        </w:rPr>
        <w:t>vs</w:t>
      </w:r>
      <w:proofErr w:type="spellEnd"/>
      <w:r>
        <w:rPr>
          <w:bCs/>
        </w:rPr>
        <w:t>. motorika)</w:t>
      </w:r>
    </w:p>
    <w:p w:rsidR="002567CB" w:rsidRDefault="002567CB" w:rsidP="002567CB">
      <w:pPr>
        <w:numPr>
          <w:ilvl w:val="0"/>
          <w:numId w:val="32"/>
        </w:numPr>
        <w:spacing w:after="0" w:line="240" w:lineRule="auto"/>
        <w:rPr>
          <w:bCs/>
        </w:rPr>
      </w:pPr>
      <w:r>
        <w:rPr>
          <w:bCs/>
        </w:rPr>
        <w:t xml:space="preserve">Interpersonálne vzťahy vo vrstovníckej skupine </w:t>
      </w:r>
    </w:p>
    <w:p w:rsidR="002567CB" w:rsidRDefault="002567CB" w:rsidP="002567CB">
      <w:pPr>
        <w:numPr>
          <w:ilvl w:val="0"/>
          <w:numId w:val="32"/>
        </w:numPr>
        <w:spacing w:after="0" w:line="240" w:lineRule="auto"/>
        <w:rPr>
          <w:bCs/>
        </w:rPr>
      </w:pPr>
      <w:r>
        <w:rPr>
          <w:bCs/>
        </w:rPr>
        <w:t>Sebakritika – vedomie vzdialenosti od ideálu</w:t>
      </w:r>
    </w:p>
    <w:p w:rsidR="002567CB" w:rsidRDefault="002567CB" w:rsidP="002567CB">
      <w:pPr>
        <w:numPr>
          <w:ilvl w:val="0"/>
          <w:numId w:val="32"/>
        </w:numPr>
        <w:spacing w:after="0" w:line="240" w:lineRule="auto"/>
        <w:rPr>
          <w:bCs/>
        </w:rPr>
      </w:pPr>
      <w:r>
        <w:rPr>
          <w:bCs/>
        </w:rPr>
        <w:t>Perfekcionizmus</w:t>
      </w:r>
    </w:p>
    <w:p w:rsidR="002567CB" w:rsidRDefault="002567CB" w:rsidP="002567CB">
      <w:pPr>
        <w:numPr>
          <w:ilvl w:val="0"/>
          <w:numId w:val="32"/>
        </w:numPr>
        <w:spacing w:after="0" w:line="240" w:lineRule="auto"/>
        <w:rPr>
          <w:bCs/>
        </w:rPr>
      </w:pPr>
      <w:proofErr w:type="spellStart"/>
      <w:r>
        <w:rPr>
          <w:bCs/>
        </w:rPr>
        <w:t>Multipotencionalita</w:t>
      </w:r>
      <w:proofErr w:type="spellEnd"/>
    </w:p>
    <w:p w:rsidR="002567CB" w:rsidRDefault="002567CB" w:rsidP="002567CB">
      <w:pPr>
        <w:numPr>
          <w:ilvl w:val="0"/>
          <w:numId w:val="32"/>
        </w:numPr>
        <w:spacing w:after="0" w:line="240" w:lineRule="auto"/>
        <w:rPr>
          <w:bCs/>
        </w:rPr>
      </w:pPr>
      <w:r>
        <w:rPr>
          <w:bCs/>
        </w:rPr>
        <w:t>Depresia</w:t>
      </w:r>
    </w:p>
    <w:p w:rsidR="002567CB" w:rsidRDefault="002567CB" w:rsidP="002567CB">
      <w:pPr>
        <w:numPr>
          <w:ilvl w:val="0"/>
          <w:numId w:val="32"/>
        </w:numPr>
        <w:spacing w:after="0" w:line="240" w:lineRule="auto"/>
        <w:rPr>
          <w:bCs/>
        </w:rPr>
      </w:pPr>
      <w:r>
        <w:rPr>
          <w:bCs/>
        </w:rPr>
        <w:t>Vzťah nadaný – škola – rodina</w:t>
      </w:r>
    </w:p>
    <w:p w:rsidR="002567CB" w:rsidRDefault="002567CB" w:rsidP="002567CB">
      <w:pPr>
        <w:rPr>
          <w:bCs/>
        </w:rPr>
      </w:pPr>
    </w:p>
    <w:p w:rsidR="002567CB" w:rsidRDefault="002567CB" w:rsidP="002567CB">
      <w:pPr>
        <w:rPr>
          <w:b/>
        </w:rPr>
      </w:pPr>
      <w:r>
        <w:rPr>
          <w:b/>
        </w:rPr>
        <w:t>Formy prejavov nadaných detí:</w:t>
      </w:r>
    </w:p>
    <w:p w:rsidR="002567CB" w:rsidRDefault="002567CB" w:rsidP="002567CB">
      <w:pPr>
        <w:rPr>
          <w:b/>
        </w:rPr>
      </w:pPr>
    </w:p>
    <w:p w:rsidR="002567CB" w:rsidRDefault="002567CB" w:rsidP="002567CB">
      <w:pPr>
        <w:numPr>
          <w:ilvl w:val="0"/>
          <w:numId w:val="33"/>
        </w:numPr>
        <w:spacing w:after="0" w:line="240" w:lineRule="auto"/>
        <w:rPr>
          <w:bCs/>
        </w:rPr>
      </w:pPr>
      <w:r>
        <w:rPr>
          <w:bCs/>
        </w:rPr>
        <w:t>Úspešný nadaný</w:t>
      </w:r>
    </w:p>
    <w:p w:rsidR="002567CB" w:rsidRDefault="002567CB" w:rsidP="002567CB">
      <w:pPr>
        <w:numPr>
          <w:ilvl w:val="0"/>
          <w:numId w:val="33"/>
        </w:numPr>
        <w:spacing w:after="0" w:line="240" w:lineRule="auto"/>
        <w:rPr>
          <w:bCs/>
        </w:rPr>
      </w:pPr>
      <w:r>
        <w:rPr>
          <w:bCs/>
        </w:rPr>
        <w:t>Náročný nadaný</w:t>
      </w:r>
    </w:p>
    <w:p w:rsidR="002567CB" w:rsidRDefault="002567CB" w:rsidP="002567CB">
      <w:pPr>
        <w:numPr>
          <w:ilvl w:val="0"/>
          <w:numId w:val="33"/>
        </w:numPr>
        <w:spacing w:after="0" w:line="240" w:lineRule="auto"/>
        <w:rPr>
          <w:bCs/>
        </w:rPr>
      </w:pPr>
      <w:r>
        <w:rPr>
          <w:bCs/>
        </w:rPr>
        <w:t>Utajený nadaný</w:t>
      </w:r>
    </w:p>
    <w:p w:rsidR="002567CB" w:rsidRDefault="002567CB" w:rsidP="002567CB">
      <w:pPr>
        <w:numPr>
          <w:ilvl w:val="0"/>
          <w:numId w:val="33"/>
        </w:numPr>
        <w:spacing w:after="0" w:line="240" w:lineRule="auto"/>
        <w:rPr>
          <w:bCs/>
        </w:rPr>
      </w:pPr>
      <w:r>
        <w:rPr>
          <w:bCs/>
        </w:rPr>
        <w:t>Nadaný „odpadlík“</w:t>
      </w:r>
    </w:p>
    <w:p w:rsidR="002567CB" w:rsidRDefault="002567CB" w:rsidP="002567CB">
      <w:pPr>
        <w:numPr>
          <w:ilvl w:val="0"/>
          <w:numId w:val="33"/>
        </w:numPr>
        <w:spacing w:after="0" w:line="240" w:lineRule="auto"/>
        <w:rPr>
          <w:bCs/>
        </w:rPr>
      </w:pPr>
      <w:r>
        <w:rPr>
          <w:bCs/>
        </w:rPr>
        <w:t>Nadaný „dvakrát výnimočný“</w:t>
      </w:r>
    </w:p>
    <w:p w:rsidR="002567CB" w:rsidRDefault="002567CB" w:rsidP="002567CB">
      <w:pPr>
        <w:numPr>
          <w:ilvl w:val="0"/>
          <w:numId w:val="33"/>
        </w:numPr>
        <w:spacing w:after="0" w:line="240" w:lineRule="auto"/>
        <w:rPr>
          <w:bCs/>
        </w:rPr>
      </w:pPr>
      <w:r>
        <w:rPr>
          <w:bCs/>
        </w:rPr>
        <w:t>Samostatný nadaný</w:t>
      </w:r>
    </w:p>
    <w:p w:rsidR="002567CB" w:rsidRDefault="002567CB" w:rsidP="002567CB">
      <w:pPr>
        <w:numPr>
          <w:ilvl w:val="0"/>
          <w:numId w:val="33"/>
        </w:numPr>
        <w:spacing w:after="0" w:line="240" w:lineRule="auto"/>
        <w:rPr>
          <w:bCs/>
        </w:rPr>
      </w:pPr>
      <w:r>
        <w:rPr>
          <w:bCs/>
        </w:rPr>
        <w:t>Vysoko tvorivé dieťa</w:t>
      </w:r>
    </w:p>
    <w:p w:rsidR="002567CB" w:rsidRDefault="002567CB" w:rsidP="002567CB">
      <w:pPr>
        <w:ind w:left="360"/>
        <w:rPr>
          <w:bCs/>
        </w:rPr>
      </w:pPr>
    </w:p>
    <w:p w:rsidR="002567CB" w:rsidRDefault="002567CB" w:rsidP="002567CB">
      <w:pPr>
        <w:rPr>
          <w:bCs/>
        </w:rPr>
      </w:pPr>
    </w:p>
    <w:p w:rsidR="002567CB" w:rsidRDefault="002567CB" w:rsidP="002567CB">
      <w:pPr>
        <w:pStyle w:val="Nadpis2"/>
        <w:jc w:val="center"/>
      </w:pPr>
      <w:r>
        <w:lastRenderedPageBreak/>
        <w:t>Prejavy bystrého a nadaného žiaka</w:t>
      </w:r>
    </w:p>
    <w:p w:rsidR="002567CB" w:rsidRDefault="002567CB" w:rsidP="002567CB"/>
    <w:p w:rsidR="002567CB" w:rsidRDefault="002567CB" w:rsidP="002567CB">
      <w:pPr>
        <w:pStyle w:val="Nadpis2"/>
        <w:rPr>
          <w:bCs/>
        </w:rPr>
      </w:pPr>
      <w:r>
        <w:rPr>
          <w:bCs/>
        </w:rPr>
        <w:t>Bystrý</w:t>
      </w:r>
    </w:p>
    <w:p w:rsidR="002567CB" w:rsidRDefault="002567CB" w:rsidP="002567CB">
      <w:r>
        <w:t>- pozná odpoveď, zaujíma sa, má dobré nápady, odpovedá na otázky, je vodcom skupiny, so záujmom počúva, ľahko sa učí, je obľúbený u vrstovníkov, chápe významy, vymýšľa úlohy a rieši ich, prijíma úlohy je poslušné, dobre sa cíti v škole, vstrebáva informácie, dobre si pamätá, je vytrvalý, je spokojný s výsledkami učenia</w:t>
      </w:r>
    </w:p>
    <w:p w:rsidR="002567CB" w:rsidRDefault="002567CB" w:rsidP="002567CB"/>
    <w:p w:rsidR="002567CB" w:rsidRDefault="002567CB" w:rsidP="002567CB">
      <w:pPr>
        <w:pStyle w:val="Nadpis2"/>
        <w:rPr>
          <w:bCs/>
        </w:rPr>
      </w:pPr>
      <w:r>
        <w:rPr>
          <w:bCs/>
        </w:rPr>
        <w:t>Nadaný</w:t>
      </w:r>
    </w:p>
    <w:p w:rsidR="002567CB" w:rsidRDefault="002567CB" w:rsidP="002567CB">
      <w:r>
        <w:rPr>
          <w:b/>
          <w:bCs/>
        </w:rPr>
        <w:t xml:space="preserve">- </w:t>
      </w:r>
      <w:r>
        <w:t>kladie otázky, je zvedavý, má neobvyklé nápady, zaujíma sa o detaily, pracuje samo, prejavuje silné emócie, pričom počúva, všetko už vie, preferuje staršie osoby, vyvodzuje závery, iniciuje projekty, kriticky prijíma úlohy, robí len to, čo ho baví, dobre sa cíti pri učení, hľadá nové možnosti aplikácie, kvalitne usudzuje, veľmi pozorne sleduje, je veľmi sebakritické</w:t>
      </w:r>
    </w:p>
    <w:p w:rsidR="002567CB" w:rsidRDefault="002567CB" w:rsidP="002567CB"/>
    <w:p w:rsidR="002567CB" w:rsidRDefault="002567CB" w:rsidP="002567CB">
      <w:pPr>
        <w:pStyle w:val="Nadpis2"/>
        <w:jc w:val="center"/>
        <w:rPr>
          <w:bCs/>
        </w:rPr>
      </w:pPr>
      <w:r>
        <w:rPr>
          <w:bCs/>
        </w:rPr>
        <w:t>Identifikácia nadaných detí</w:t>
      </w:r>
    </w:p>
    <w:p w:rsidR="002567CB" w:rsidRDefault="002567CB" w:rsidP="002567CB"/>
    <w:p w:rsidR="002567CB" w:rsidRDefault="002567CB" w:rsidP="002567CB">
      <w:pPr>
        <w:rPr>
          <w:b/>
          <w:bCs/>
        </w:rPr>
      </w:pPr>
      <w:r>
        <w:rPr>
          <w:b/>
          <w:bCs/>
        </w:rPr>
        <w:t xml:space="preserve">Etapy: </w:t>
      </w:r>
    </w:p>
    <w:p w:rsidR="002567CB" w:rsidRDefault="002567CB" w:rsidP="002567CB">
      <w:pPr>
        <w:numPr>
          <w:ilvl w:val="0"/>
          <w:numId w:val="34"/>
        </w:numPr>
        <w:spacing w:after="0" w:line="240" w:lineRule="auto"/>
      </w:pPr>
      <w:r>
        <w:t>Na základe výsledkov testov</w:t>
      </w:r>
    </w:p>
    <w:p w:rsidR="002567CB" w:rsidRDefault="002567CB" w:rsidP="002567CB">
      <w:pPr>
        <w:numPr>
          <w:ilvl w:val="0"/>
          <w:numId w:val="34"/>
        </w:numPr>
        <w:spacing w:after="0" w:line="240" w:lineRule="auto"/>
      </w:pPr>
      <w:r>
        <w:t>Navrhnutie učiteľom</w:t>
      </w:r>
    </w:p>
    <w:p w:rsidR="002567CB" w:rsidRDefault="002567CB" w:rsidP="002567CB">
      <w:pPr>
        <w:numPr>
          <w:ilvl w:val="0"/>
          <w:numId w:val="34"/>
        </w:numPr>
        <w:spacing w:after="0" w:line="240" w:lineRule="auto"/>
      </w:pPr>
      <w:r>
        <w:t>Alternatívne cesty</w:t>
      </w:r>
    </w:p>
    <w:p w:rsidR="002567CB" w:rsidRDefault="002567CB" w:rsidP="002567CB">
      <w:pPr>
        <w:numPr>
          <w:ilvl w:val="0"/>
          <w:numId w:val="34"/>
        </w:numPr>
        <w:spacing w:after="0" w:line="240" w:lineRule="auto"/>
      </w:pPr>
      <w:r>
        <w:t>Záverečný krok</w:t>
      </w:r>
    </w:p>
    <w:p w:rsidR="002567CB" w:rsidRDefault="002567CB" w:rsidP="002567CB"/>
    <w:p w:rsidR="002567CB" w:rsidRDefault="002567CB" w:rsidP="002567CB">
      <w:pPr>
        <w:rPr>
          <w:b/>
        </w:rPr>
      </w:pPr>
      <w:r>
        <w:rPr>
          <w:b/>
        </w:rPr>
        <w:t>Prostriedky:</w:t>
      </w:r>
    </w:p>
    <w:p w:rsidR="002567CB" w:rsidRDefault="002567CB" w:rsidP="002567CB">
      <w:pPr>
        <w:numPr>
          <w:ilvl w:val="0"/>
          <w:numId w:val="35"/>
        </w:numPr>
        <w:spacing w:after="0" w:line="240" w:lineRule="auto"/>
        <w:rPr>
          <w:bCs/>
        </w:rPr>
      </w:pPr>
      <w:r>
        <w:rPr>
          <w:bCs/>
        </w:rPr>
        <w:t>Inteligenčné testy</w:t>
      </w:r>
    </w:p>
    <w:p w:rsidR="002567CB" w:rsidRDefault="002567CB" w:rsidP="002567CB">
      <w:pPr>
        <w:numPr>
          <w:ilvl w:val="0"/>
          <w:numId w:val="35"/>
        </w:numPr>
        <w:spacing w:after="0" w:line="240" w:lineRule="auto"/>
        <w:rPr>
          <w:bCs/>
        </w:rPr>
      </w:pPr>
      <w:r>
        <w:rPr>
          <w:bCs/>
        </w:rPr>
        <w:t>Štandardizované testy výkonov</w:t>
      </w:r>
    </w:p>
    <w:p w:rsidR="002567CB" w:rsidRDefault="002567CB" w:rsidP="002567CB">
      <w:pPr>
        <w:numPr>
          <w:ilvl w:val="0"/>
          <w:numId w:val="35"/>
        </w:numPr>
        <w:spacing w:after="0" w:line="240" w:lineRule="auto"/>
        <w:rPr>
          <w:bCs/>
        </w:rPr>
      </w:pPr>
      <w:r>
        <w:rPr>
          <w:bCs/>
        </w:rPr>
        <w:t>Didaktické testy</w:t>
      </w:r>
    </w:p>
    <w:p w:rsidR="002567CB" w:rsidRDefault="002567CB" w:rsidP="002567CB">
      <w:pPr>
        <w:numPr>
          <w:ilvl w:val="0"/>
          <w:numId w:val="35"/>
        </w:numPr>
        <w:spacing w:after="0" w:line="240" w:lineRule="auto"/>
        <w:rPr>
          <w:bCs/>
        </w:rPr>
      </w:pPr>
      <w:r>
        <w:rPr>
          <w:bCs/>
        </w:rPr>
        <w:t>Posúdenie dieťaťa rodičmi</w:t>
      </w:r>
    </w:p>
    <w:p w:rsidR="002567CB" w:rsidRDefault="002567CB" w:rsidP="002567CB">
      <w:pPr>
        <w:numPr>
          <w:ilvl w:val="0"/>
          <w:numId w:val="35"/>
        </w:numPr>
        <w:spacing w:after="0" w:line="240" w:lineRule="auto"/>
        <w:rPr>
          <w:bCs/>
        </w:rPr>
      </w:pPr>
      <w:r>
        <w:rPr>
          <w:bCs/>
        </w:rPr>
        <w:t>Spolužiaci</w:t>
      </w:r>
    </w:p>
    <w:p w:rsidR="002567CB" w:rsidRDefault="002567CB" w:rsidP="002567CB">
      <w:pPr>
        <w:numPr>
          <w:ilvl w:val="0"/>
          <w:numId w:val="35"/>
        </w:numPr>
        <w:spacing w:after="0" w:line="240" w:lineRule="auto"/>
        <w:rPr>
          <w:bCs/>
        </w:rPr>
      </w:pPr>
      <w:r>
        <w:rPr>
          <w:bCs/>
        </w:rPr>
        <w:t>Učitelia</w:t>
      </w:r>
    </w:p>
    <w:p w:rsidR="002567CB" w:rsidRDefault="002567CB" w:rsidP="002567CB">
      <w:pPr>
        <w:rPr>
          <w:bCs/>
        </w:rPr>
      </w:pPr>
    </w:p>
    <w:p w:rsidR="002567CB" w:rsidRDefault="002567CB" w:rsidP="002567CB">
      <w:pPr>
        <w:pStyle w:val="Nadpis2"/>
        <w:jc w:val="center"/>
      </w:pPr>
      <w:r>
        <w:t xml:space="preserve">Všeobecné pravidlá tvorby </w:t>
      </w:r>
      <w:proofErr w:type="spellStart"/>
      <w:r>
        <w:t>kurikula</w:t>
      </w:r>
      <w:proofErr w:type="spellEnd"/>
    </w:p>
    <w:p w:rsidR="002567CB" w:rsidRDefault="002567CB" w:rsidP="002567CB">
      <w:pPr>
        <w:rPr>
          <w:b/>
        </w:rPr>
      </w:pPr>
    </w:p>
    <w:p w:rsidR="002567CB" w:rsidRDefault="002567CB" w:rsidP="002567CB">
      <w:pPr>
        <w:rPr>
          <w:b/>
        </w:rPr>
      </w:pPr>
    </w:p>
    <w:p w:rsidR="002567CB" w:rsidRDefault="002567CB" w:rsidP="002567CB">
      <w:pPr>
        <w:numPr>
          <w:ilvl w:val="0"/>
          <w:numId w:val="36"/>
        </w:numPr>
        <w:spacing w:after="0" w:line="240" w:lineRule="auto"/>
        <w:rPr>
          <w:bCs/>
        </w:rPr>
      </w:pPr>
      <w:r>
        <w:rPr>
          <w:b/>
        </w:rPr>
        <w:t>Úprava obsahu edukácie</w:t>
      </w:r>
      <w:r>
        <w:rPr>
          <w:bCs/>
        </w:rPr>
        <w:t xml:space="preserve"> – nadaní zle tolerujú dril, mechanické činnosti, podprahové úlohy, učivo sa urýchľuje a prehlbuje</w:t>
      </w:r>
    </w:p>
    <w:p w:rsidR="002567CB" w:rsidRDefault="002567CB" w:rsidP="002567CB">
      <w:pPr>
        <w:ind w:left="360"/>
        <w:rPr>
          <w:bCs/>
        </w:rPr>
      </w:pPr>
    </w:p>
    <w:p w:rsidR="002567CB" w:rsidRDefault="002567CB" w:rsidP="002567CB">
      <w:pPr>
        <w:numPr>
          <w:ilvl w:val="0"/>
          <w:numId w:val="36"/>
        </w:numPr>
        <w:spacing w:after="0" w:line="240" w:lineRule="auto"/>
        <w:rPr>
          <w:bCs/>
        </w:rPr>
      </w:pPr>
      <w:r>
        <w:rPr>
          <w:b/>
        </w:rPr>
        <w:t>Úprava vzdelávacieho procesu</w:t>
      </w:r>
      <w:r>
        <w:rPr>
          <w:bCs/>
        </w:rPr>
        <w:t xml:space="preserve"> – zaraďovanie vhodných vyučovacích metód, ktoré zapájajú vyššie myšlienkové procesy, individuálny prístup – </w:t>
      </w:r>
      <w:proofErr w:type="spellStart"/>
      <w:r>
        <w:rPr>
          <w:bCs/>
        </w:rPr>
        <w:t>uzavratie</w:t>
      </w:r>
      <w:proofErr w:type="spellEnd"/>
      <w:r>
        <w:rPr>
          <w:bCs/>
        </w:rPr>
        <w:t xml:space="preserve"> tzv. Kontraktov</w:t>
      </w:r>
    </w:p>
    <w:p w:rsidR="002567CB" w:rsidRDefault="002567CB" w:rsidP="002567CB">
      <w:pPr>
        <w:rPr>
          <w:bCs/>
        </w:rPr>
      </w:pPr>
      <w:r>
        <w:rPr>
          <w:bCs/>
        </w:rPr>
        <w:lastRenderedPageBreak/>
        <w:t xml:space="preserve">      </w:t>
      </w:r>
      <w:proofErr w:type="spellStart"/>
      <w:r>
        <w:rPr>
          <w:bCs/>
          <w:u w:val="single"/>
        </w:rPr>
        <w:t>Pr</w:t>
      </w:r>
      <w:proofErr w:type="spellEnd"/>
      <w:r>
        <w:rPr>
          <w:bCs/>
          <w:u w:val="single"/>
        </w:rPr>
        <w:t>.: Metód</w:t>
      </w:r>
      <w:r>
        <w:rPr>
          <w:bCs/>
        </w:rPr>
        <w:t>: heuristické, inscenačné, didaktické hry, diskusia.</w:t>
      </w:r>
    </w:p>
    <w:p w:rsidR="002567CB" w:rsidRDefault="002567CB" w:rsidP="002567CB">
      <w:pPr>
        <w:ind w:left="360"/>
        <w:rPr>
          <w:bCs/>
        </w:rPr>
      </w:pPr>
      <w:proofErr w:type="spellStart"/>
      <w:r>
        <w:rPr>
          <w:bCs/>
          <w:u w:val="single"/>
        </w:rPr>
        <w:t>Pr</w:t>
      </w:r>
      <w:proofErr w:type="spellEnd"/>
      <w:r>
        <w:rPr>
          <w:bCs/>
          <w:u w:val="single"/>
        </w:rPr>
        <w:t>.: Komplexných metód</w:t>
      </w:r>
      <w:r>
        <w:rPr>
          <w:bCs/>
        </w:rPr>
        <w:t xml:space="preserve">: skupinová a kooperatívna edukácia, samostatná práca žiakov,     </w:t>
      </w:r>
    </w:p>
    <w:p w:rsidR="002567CB" w:rsidRDefault="002567CB" w:rsidP="002567CB">
      <w:pPr>
        <w:ind w:left="360"/>
        <w:rPr>
          <w:bCs/>
        </w:rPr>
      </w:pPr>
      <w:r>
        <w:rPr>
          <w:bCs/>
        </w:rPr>
        <w:t xml:space="preserve">                                          </w:t>
      </w:r>
      <w:proofErr w:type="spellStart"/>
      <w:r>
        <w:rPr>
          <w:bCs/>
        </w:rPr>
        <w:t>brainstorming</w:t>
      </w:r>
      <w:proofErr w:type="spellEnd"/>
      <w:r>
        <w:rPr>
          <w:bCs/>
        </w:rPr>
        <w:t>, projektová výučba.</w:t>
      </w:r>
    </w:p>
    <w:p w:rsidR="002567CB" w:rsidRDefault="002567CB" w:rsidP="002567CB">
      <w:pPr>
        <w:rPr>
          <w:bCs/>
        </w:rPr>
      </w:pPr>
    </w:p>
    <w:p w:rsidR="002567CB" w:rsidRDefault="002567CB" w:rsidP="002567CB">
      <w:pPr>
        <w:numPr>
          <w:ilvl w:val="0"/>
          <w:numId w:val="37"/>
        </w:numPr>
        <w:spacing w:after="0" w:line="240" w:lineRule="auto"/>
        <w:rPr>
          <w:bCs/>
        </w:rPr>
      </w:pPr>
      <w:r>
        <w:rPr>
          <w:b/>
        </w:rPr>
        <w:t>Úprava prostredia</w:t>
      </w:r>
      <w:r>
        <w:rPr>
          <w:bCs/>
        </w:rPr>
        <w:t xml:space="preserve"> – </w:t>
      </w:r>
      <w:proofErr w:type="spellStart"/>
      <w:r>
        <w:rPr>
          <w:bCs/>
        </w:rPr>
        <w:t>pr</w:t>
      </w:r>
      <w:proofErr w:type="spellEnd"/>
      <w:r>
        <w:rPr>
          <w:bCs/>
        </w:rPr>
        <w:t xml:space="preserve">. učebné centrá, miestnosť pomôcok, výlety, súťaže, </w:t>
      </w:r>
      <w:proofErr w:type="spellStart"/>
      <w:r>
        <w:rPr>
          <w:bCs/>
        </w:rPr>
        <w:t>mentoring</w:t>
      </w:r>
      <w:proofErr w:type="spellEnd"/>
      <w:r>
        <w:rPr>
          <w:bCs/>
        </w:rPr>
        <w:t>, pomocný učiteľ, sobotné a letné programy.</w:t>
      </w:r>
    </w:p>
    <w:p w:rsidR="002567CB" w:rsidRDefault="002567CB" w:rsidP="002567CB">
      <w:pPr>
        <w:ind w:left="360"/>
        <w:rPr>
          <w:bCs/>
        </w:rPr>
      </w:pPr>
    </w:p>
    <w:p w:rsidR="002567CB" w:rsidRDefault="002567CB" w:rsidP="002567CB">
      <w:pPr>
        <w:numPr>
          <w:ilvl w:val="0"/>
          <w:numId w:val="37"/>
        </w:numPr>
        <w:spacing w:after="0" w:line="240" w:lineRule="auto"/>
        <w:rPr>
          <w:bCs/>
        </w:rPr>
      </w:pPr>
      <w:r>
        <w:rPr>
          <w:b/>
        </w:rPr>
        <w:t xml:space="preserve">Úprava hodnotenia </w:t>
      </w:r>
      <w:r>
        <w:rPr>
          <w:bCs/>
        </w:rPr>
        <w:t>– najvhodnejšia forma slovné hodnotenie podporujúce vnútornú motiváciu žiakov, vyhýbať sa nálepkovaniu.</w:t>
      </w:r>
    </w:p>
    <w:p w:rsidR="002567CB" w:rsidRDefault="002567CB" w:rsidP="002567CB">
      <w:pPr>
        <w:rPr>
          <w:b/>
        </w:rPr>
      </w:pPr>
    </w:p>
    <w:p w:rsidR="002567CB" w:rsidRDefault="002567CB" w:rsidP="002567CB">
      <w:pPr>
        <w:pStyle w:val="Nadpis3"/>
      </w:pPr>
      <w:r>
        <w:t>Ohrozené podskupiny detí</w:t>
      </w:r>
    </w:p>
    <w:p w:rsidR="002567CB" w:rsidRDefault="002567CB" w:rsidP="002567CB">
      <w:pPr>
        <w:jc w:val="center"/>
        <w:rPr>
          <w:b/>
        </w:rPr>
      </w:pPr>
    </w:p>
    <w:p w:rsidR="002567CB" w:rsidRDefault="002567CB" w:rsidP="002567CB">
      <w:pPr>
        <w:numPr>
          <w:ilvl w:val="0"/>
          <w:numId w:val="38"/>
        </w:numPr>
        <w:spacing w:after="0" w:line="240" w:lineRule="auto"/>
        <w:rPr>
          <w:bCs/>
        </w:rPr>
      </w:pPr>
      <w:r>
        <w:rPr>
          <w:bCs/>
        </w:rPr>
        <w:t>Nadaní s extrémne vysokým IQ</w:t>
      </w:r>
    </w:p>
    <w:p w:rsidR="002567CB" w:rsidRDefault="002567CB" w:rsidP="002567CB">
      <w:pPr>
        <w:numPr>
          <w:ilvl w:val="0"/>
          <w:numId w:val="38"/>
        </w:numPr>
        <w:spacing w:after="0" w:line="240" w:lineRule="auto"/>
        <w:rPr>
          <w:bCs/>
        </w:rPr>
      </w:pPr>
      <w:r>
        <w:rPr>
          <w:bCs/>
        </w:rPr>
        <w:t>Kreatívne nadané deti</w:t>
      </w:r>
    </w:p>
    <w:p w:rsidR="002567CB" w:rsidRDefault="002567CB" w:rsidP="002567CB">
      <w:pPr>
        <w:numPr>
          <w:ilvl w:val="0"/>
          <w:numId w:val="38"/>
        </w:numPr>
        <w:spacing w:after="0" w:line="240" w:lineRule="auto"/>
        <w:rPr>
          <w:bCs/>
        </w:rPr>
      </w:pPr>
      <w:r>
        <w:rPr>
          <w:bCs/>
        </w:rPr>
        <w:t>Nadaní predškoláci</w:t>
      </w:r>
    </w:p>
    <w:p w:rsidR="002567CB" w:rsidRDefault="002567CB" w:rsidP="002567CB">
      <w:pPr>
        <w:numPr>
          <w:ilvl w:val="0"/>
          <w:numId w:val="38"/>
        </w:numPr>
        <w:spacing w:after="0" w:line="240" w:lineRule="auto"/>
        <w:rPr>
          <w:bCs/>
        </w:rPr>
      </w:pPr>
      <w:r>
        <w:rPr>
          <w:bCs/>
        </w:rPr>
        <w:t>Nadaní adolescenti</w:t>
      </w:r>
    </w:p>
    <w:p w:rsidR="002567CB" w:rsidRDefault="002567CB" w:rsidP="002567CB">
      <w:pPr>
        <w:numPr>
          <w:ilvl w:val="0"/>
          <w:numId w:val="38"/>
        </w:numPr>
        <w:spacing w:after="0" w:line="240" w:lineRule="auto"/>
        <w:rPr>
          <w:bCs/>
        </w:rPr>
      </w:pPr>
      <w:r>
        <w:rPr>
          <w:bCs/>
        </w:rPr>
        <w:t>Nadané dievčatá</w:t>
      </w:r>
    </w:p>
    <w:p w:rsidR="002567CB" w:rsidRDefault="002567CB" w:rsidP="002567CB">
      <w:pPr>
        <w:numPr>
          <w:ilvl w:val="0"/>
          <w:numId w:val="38"/>
        </w:numPr>
        <w:spacing w:after="0" w:line="240" w:lineRule="auto"/>
        <w:rPr>
          <w:bCs/>
        </w:rPr>
      </w:pPr>
      <w:proofErr w:type="spellStart"/>
      <w:r>
        <w:rPr>
          <w:bCs/>
        </w:rPr>
        <w:t>Podvýkonovo</w:t>
      </w:r>
      <w:proofErr w:type="spellEnd"/>
      <w:r>
        <w:rPr>
          <w:bCs/>
        </w:rPr>
        <w:t xml:space="preserve"> nadané deti</w:t>
      </w:r>
    </w:p>
    <w:p w:rsidR="002567CB" w:rsidRDefault="002567CB" w:rsidP="002567CB">
      <w:pPr>
        <w:numPr>
          <w:ilvl w:val="0"/>
          <w:numId w:val="38"/>
        </w:numPr>
        <w:spacing w:after="0" w:line="240" w:lineRule="auto"/>
        <w:rPr>
          <w:bCs/>
        </w:rPr>
      </w:pPr>
      <w:r>
        <w:rPr>
          <w:bCs/>
        </w:rPr>
        <w:t>Dvakrát výnimočné deti</w:t>
      </w:r>
    </w:p>
    <w:p w:rsidR="002567CB" w:rsidRDefault="002567CB" w:rsidP="002567CB">
      <w:pPr>
        <w:numPr>
          <w:ilvl w:val="0"/>
          <w:numId w:val="38"/>
        </w:numPr>
        <w:spacing w:after="0" w:line="240" w:lineRule="auto"/>
        <w:rPr>
          <w:bCs/>
        </w:rPr>
      </w:pPr>
      <w:r>
        <w:rPr>
          <w:bCs/>
        </w:rPr>
        <w:t>Sociálne znevýhodnené nadané deti</w:t>
      </w:r>
    </w:p>
    <w:p w:rsidR="002567CB" w:rsidRDefault="002567CB" w:rsidP="002567CB">
      <w:pPr>
        <w:numPr>
          <w:ilvl w:val="0"/>
          <w:numId w:val="38"/>
        </w:numPr>
        <w:spacing w:after="0" w:line="240" w:lineRule="auto"/>
        <w:rPr>
          <w:bCs/>
        </w:rPr>
      </w:pPr>
      <w:r>
        <w:rPr>
          <w:bCs/>
        </w:rPr>
        <w:t>Nadané deti z odlišného kultúrneho prostredia</w:t>
      </w:r>
    </w:p>
    <w:p w:rsidR="002567CB" w:rsidRDefault="002567CB" w:rsidP="002567CB">
      <w:pPr>
        <w:rPr>
          <w:bCs/>
        </w:rPr>
      </w:pPr>
    </w:p>
    <w:p w:rsidR="002567CB" w:rsidRDefault="002567CB" w:rsidP="002567CB">
      <w:pPr>
        <w:pStyle w:val="Nadpis3"/>
        <w:rPr>
          <w:bCs/>
        </w:rPr>
      </w:pPr>
      <w:r>
        <w:rPr>
          <w:bCs/>
        </w:rPr>
        <w:t>Pojem inteligencia</w:t>
      </w:r>
    </w:p>
    <w:p w:rsidR="002567CB" w:rsidRDefault="002567CB" w:rsidP="002567CB">
      <w:pPr>
        <w:jc w:val="center"/>
        <w:rPr>
          <w:b/>
          <w:bCs/>
        </w:rPr>
      </w:pPr>
    </w:p>
    <w:p w:rsidR="002567CB" w:rsidRDefault="002567CB" w:rsidP="002567CB">
      <w:pPr>
        <w:numPr>
          <w:ilvl w:val="0"/>
          <w:numId w:val="39"/>
        </w:numPr>
        <w:spacing w:after="0" w:line="240" w:lineRule="auto"/>
      </w:pPr>
      <w:r>
        <w:t xml:space="preserve">Prvýkrát použil </w:t>
      </w:r>
      <w:proofErr w:type="spellStart"/>
      <w:r>
        <w:t>Spencer</w:t>
      </w:r>
      <w:proofErr w:type="spellEnd"/>
      <w:r>
        <w:t xml:space="preserve"> (1820 – 1903)</w:t>
      </w:r>
    </w:p>
    <w:p w:rsidR="002567CB" w:rsidRDefault="002567CB" w:rsidP="002567CB">
      <w:pPr>
        <w:jc w:val="center"/>
        <w:rPr>
          <w:b/>
          <w:bCs/>
        </w:rPr>
      </w:pPr>
      <w:r>
        <w:t xml:space="preserve">- </w:t>
      </w:r>
      <w:r>
        <w:rPr>
          <w:b/>
          <w:bCs/>
        </w:rPr>
        <w:t>všeobecná rozumová schopnosť adekvátne, pohotovo a účelne reagovať na životné a pracovné situácie</w:t>
      </w:r>
    </w:p>
    <w:p w:rsidR="002567CB" w:rsidRDefault="002567CB" w:rsidP="002567CB"/>
    <w:p w:rsidR="002567CB" w:rsidRDefault="002567CB" w:rsidP="002567CB">
      <w:proofErr w:type="spellStart"/>
      <w:r>
        <w:rPr>
          <w:b/>
          <w:bCs/>
        </w:rPr>
        <w:t>Cattel</w:t>
      </w:r>
      <w:proofErr w:type="spellEnd"/>
      <w:r>
        <w:t xml:space="preserve"> – hovorí o dvoch druhoch inteligencie:</w:t>
      </w:r>
    </w:p>
    <w:p w:rsidR="002567CB" w:rsidRDefault="002567CB" w:rsidP="002567CB">
      <w:pPr>
        <w:numPr>
          <w:ilvl w:val="0"/>
          <w:numId w:val="40"/>
        </w:numPr>
        <w:spacing w:after="0" w:line="240" w:lineRule="auto"/>
      </w:pPr>
      <w:r>
        <w:rPr>
          <w:b/>
          <w:bCs/>
        </w:rPr>
        <w:t>fluidná</w:t>
      </w:r>
      <w:r>
        <w:t xml:space="preserve"> – dedičnosťou podmienená</w:t>
      </w:r>
    </w:p>
    <w:p w:rsidR="002567CB" w:rsidRDefault="002567CB" w:rsidP="002567CB">
      <w:pPr>
        <w:numPr>
          <w:ilvl w:val="0"/>
          <w:numId w:val="40"/>
        </w:numPr>
        <w:spacing w:after="0" w:line="240" w:lineRule="auto"/>
      </w:pPr>
      <w:r>
        <w:rPr>
          <w:b/>
          <w:bCs/>
        </w:rPr>
        <w:t xml:space="preserve">kryštalická </w:t>
      </w:r>
      <w:r>
        <w:t xml:space="preserve">– </w:t>
      </w:r>
      <w:proofErr w:type="spellStart"/>
      <w:r>
        <w:t>výslekdom</w:t>
      </w:r>
      <w:proofErr w:type="spellEnd"/>
      <w:r>
        <w:t xml:space="preserve"> vzdelania a výchovy</w:t>
      </w:r>
    </w:p>
    <w:p w:rsidR="002567CB" w:rsidRDefault="002567CB" w:rsidP="002567CB">
      <w:pPr>
        <w:rPr>
          <w:b/>
          <w:bCs/>
        </w:rPr>
      </w:pPr>
    </w:p>
    <w:p w:rsidR="002567CB" w:rsidRDefault="002567CB" w:rsidP="002567CB"/>
    <w:p w:rsidR="002567CB" w:rsidRDefault="002567CB" w:rsidP="002567CB">
      <w:pPr>
        <w:pStyle w:val="Nadpis2"/>
        <w:jc w:val="center"/>
        <w:rPr>
          <w:bCs/>
        </w:rPr>
      </w:pPr>
      <w:r>
        <w:rPr>
          <w:bCs/>
        </w:rPr>
        <w:t xml:space="preserve">Dvojfaktorový model </w:t>
      </w:r>
      <w:proofErr w:type="spellStart"/>
      <w:r>
        <w:rPr>
          <w:bCs/>
        </w:rPr>
        <w:t>Spearman</w:t>
      </w:r>
      <w:proofErr w:type="spellEnd"/>
    </w:p>
    <w:p w:rsidR="002567CB" w:rsidRDefault="002567CB" w:rsidP="002567CB">
      <w:pPr>
        <w:rPr>
          <w:b/>
          <w:bCs/>
        </w:rPr>
      </w:pPr>
    </w:p>
    <w:p w:rsidR="002567CB" w:rsidRDefault="002567CB" w:rsidP="002567CB">
      <w:pPr>
        <w:rPr>
          <w:b/>
          <w:bCs/>
        </w:rPr>
      </w:pPr>
      <w:r>
        <w:rPr>
          <w:b/>
          <w:bCs/>
        </w:rPr>
        <w:t xml:space="preserve">Všeobecné – </w:t>
      </w:r>
      <w:proofErr w:type="spellStart"/>
      <w:r>
        <w:rPr>
          <w:b/>
          <w:bCs/>
        </w:rPr>
        <w:t>g-faktor</w:t>
      </w:r>
      <w:proofErr w:type="spellEnd"/>
    </w:p>
    <w:p w:rsidR="002567CB" w:rsidRDefault="002567CB" w:rsidP="002567CB">
      <w:pPr>
        <w:rPr>
          <w:b/>
          <w:bCs/>
        </w:rPr>
      </w:pPr>
    </w:p>
    <w:p w:rsidR="002567CB" w:rsidRDefault="002567CB" w:rsidP="002567CB">
      <w:r>
        <w:lastRenderedPageBreak/>
        <w:t>- uplatňujú sa vo viacerých formách činnosti, sú predpokladom pre celkovú výkonnosť</w:t>
      </w:r>
    </w:p>
    <w:p w:rsidR="002567CB" w:rsidRDefault="002567CB" w:rsidP="002567CB">
      <w:proofErr w:type="spellStart"/>
      <w:r>
        <w:t>G-faktor</w:t>
      </w:r>
      <w:proofErr w:type="spellEnd"/>
      <w:r>
        <w:t xml:space="preserve"> – mentálna energia – inteligencia</w:t>
      </w:r>
    </w:p>
    <w:p w:rsidR="002567CB" w:rsidRDefault="002567CB" w:rsidP="002567CB"/>
    <w:p w:rsidR="002567CB" w:rsidRDefault="002567CB" w:rsidP="002567CB">
      <w:pPr>
        <w:pStyle w:val="Nadpis2"/>
        <w:rPr>
          <w:bCs/>
        </w:rPr>
      </w:pPr>
      <w:r>
        <w:rPr>
          <w:bCs/>
        </w:rPr>
        <w:t xml:space="preserve">Špeciálne – </w:t>
      </w:r>
      <w:proofErr w:type="spellStart"/>
      <w:r>
        <w:rPr>
          <w:bCs/>
        </w:rPr>
        <w:t>s-faktor</w:t>
      </w:r>
      <w:proofErr w:type="spellEnd"/>
    </w:p>
    <w:p w:rsidR="002567CB" w:rsidRDefault="002567CB" w:rsidP="002567CB">
      <w:r>
        <w:t>- uplatňuje sa v špecifických druhoch činnosti, nemusia byť v súlade s úrovňou všeobecných schopností</w:t>
      </w:r>
    </w:p>
    <w:p w:rsidR="002567CB" w:rsidRDefault="002567CB" w:rsidP="002567CB"/>
    <w:p w:rsidR="002567CB" w:rsidRDefault="002567CB" w:rsidP="002567CB">
      <w:pPr>
        <w:pStyle w:val="Nadpis3"/>
      </w:pPr>
      <w:r>
        <w:t xml:space="preserve">Viacfaktorový model </w:t>
      </w:r>
      <w:proofErr w:type="spellStart"/>
      <w:r>
        <w:t>Thurstone</w:t>
      </w:r>
      <w:proofErr w:type="spellEnd"/>
    </w:p>
    <w:p w:rsidR="002567CB" w:rsidRDefault="002567CB" w:rsidP="002567CB">
      <w:pPr>
        <w:jc w:val="center"/>
        <w:rPr>
          <w:b/>
        </w:rPr>
      </w:pPr>
    </w:p>
    <w:p w:rsidR="002567CB" w:rsidRDefault="002567CB" w:rsidP="002567CB">
      <w:pPr>
        <w:rPr>
          <w:bCs/>
        </w:rPr>
      </w:pPr>
      <w:r>
        <w:rPr>
          <w:bCs/>
        </w:rPr>
        <w:t>Inteligenciu tvorí 7 vzájomne nezávislých schopností:</w:t>
      </w:r>
    </w:p>
    <w:p w:rsidR="002567CB" w:rsidRDefault="002567CB" w:rsidP="002567CB">
      <w:pPr>
        <w:rPr>
          <w:bCs/>
        </w:rPr>
      </w:pPr>
    </w:p>
    <w:p w:rsidR="002567CB" w:rsidRDefault="002567CB" w:rsidP="002567CB">
      <w:pPr>
        <w:numPr>
          <w:ilvl w:val="0"/>
          <w:numId w:val="41"/>
        </w:numPr>
        <w:spacing w:after="0" w:line="240" w:lineRule="auto"/>
        <w:rPr>
          <w:bCs/>
        </w:rPr>
      </w:pPr>
      <w:r>
        <w:rPr>
          <w:bCs/>
        </w:rPr>
        <w:t>porozumenie slovám</w:t>
      </w:r>
    </w:p>
    <w:p w:rsidR="002567CB" w:rsidRDefault="002567CB" w:rsidP="002567CB">
      <w:pPr>
        <w:numPr>
          <w:ilvl w:val="0"/>
          <w:numId w:val="41"/>
        </w:numPr>
        <w:spacing w:after="0" w:line="240" w:lineRule="auto"/>
        <w:rPr>
          <w:bCs/>
        </w:rPr>
      </w:pPr>
      <w:r>
        <w:rPr>
          <w:bCs/>
        </w:rPr>
        <w:t>slovná plynulosť</w:t>
      </w:r>
    </w:p>
    <w:p w:rsidR="002567CB" w:rsidRDefault="002567CB" w:rsidP="002567CB">
      <w:pPr>
        <w:numPr>
          <w:ilvl w:val="0"/>
          <w:numId w:val="41"/>
        </w:numPr>
        <w:spacing w:after="0" w:line="240" w:lineRule="auto"/>
        <w:rPr>
          <w:bCs/>
        </w:rPr>
      </w:pPr>
      <w:r>
        <w:rPr>
          <w:bCs/>
        </w:rPr>
        <w:t>numerické počítanie</w:t>
      </w:r>
    </w:p>
    <w:p w:rsidR="002567CB" w:rsidRDefault="002567CB" w:rsidP="002567CB">
      <w:pPr>
        <w:numPr>
          <w:ilvl w:val="0"/>
          <w:numId w:val="41"/>
        </w:numPr>
        <w:spacing w:after="0" w:line="240" w:lineRule="auto"/>
        <w:rPr>
          <w:bCs/>
        </w:rPr>
      </w:pPr>
      <w:r>
        <w:rPr>
          <w:bCs/>
        </w:rPr>
        <w:t>priestorová orientácia</w:t>
      </w:r>
    </w:p>
    <w:p w:rsidR="002567CB" w:rsidRDefault="002567CB" w:rsidP="002567CB">
      <w:pPr>
        <w:numPr>
          <w:ilvl w:val="0"/>
          <w:numId w:val="41"/>
        </w:numPr>
        <w:spacing w:after="0" w:line="240" w:lineRule="auto"/>
        <w:rPr>
          <w:bCs/>
        </w:rPr>
      </w:pPr>
      <w:r>
        <w:rPr>
          <w:bCs/>
        </w:rPr>
        <w:t>pamäť</w:t>
      </w:r>
    </w:p>
    <w:p w:rsidR="002567CB" w:rsidRDefault="002567CB" w:rsidP="002567CB">
      <w:pPr>
        <w:numPr>
          <w:ilvl w:val="0"/>
          <w:numId w:val="41"/>
        </w:numPr>
        <w:spacing w:after="0" w:line="240" w:lineRule="auto"/>
        <w:rPr>
          <w:bCs/>
        </w:rPr>
      </w:pPr>
      <w:r>
        <w:rPr>
          <w:bCs/>
        </w:rPr>
        <w:t>percepčná rýchlosť</w:t>
      </w:r>
    </w:p>
    <w:p w:rsidR="002567CB" w:rsidRDefault="002567CB" w:rsidP="002567CB">
      <w:pPr>
        <w:numPr>
          <w:ilvl w:val="0"/>
          <w:numId w:val="41"/>
        </w:numPr>
        <w:spacing w:after="0" w:line="240" w:lineRule="auto"/>
        <w:rPr>
          <w:bCs/>
        </w:rPr>
      </w:pPr>
      <w:r>
        <w:rPr>
          <w:bCs/>
        </w:rPr>
        <w:t>usudzovanie</w:t>
      </w:r>
    </w:p>
    <w:p w:rsidR="002567CB" w:rsidRDefault="002567CB" w:rsidP="002567CB">
      <w:pPr>
        <w:rPr>
          <w:bCs/>
        </w:rPr>
      </w:pPr>
    </w:p>
    <w:p w:rsidR="002567CB" w:rsidRDefault="002567CB" w:rsidP="002567CB">
      <w:pPr>
        <w:pStyle w:val="Nadpis3"/>
      </w:pPr>
      <w:r>
        <w:t xml:space="preserve">Teória rozmanitých inteligencií – </w:t>
      </w:r>
      <w:proofErr w:type="spellStart"/>
      <w:r>
        <w:t>Gardner</w:t>
      </w:r>
      <w:proofErr w:type="spellEnd"/>
    </w:p>
    <w:p w:rsidR="002567CB" w:rsidRDefault="002567CB" w:rsidP="002567CB">
      <w:pPr>
        <w:jc w:val="center"/>
        <w:rPr>
          <w:b/>
        </w:rPr>
      </w:pPr>
    </w:p>
    <w:p w:rsidR="002567CB" w:rsidRDefault="002567CB" w:rsidP="002567CB">
      <w:pPr>
        <w:rPr>
          <w:bCs/>
        </w:rPr>
      </w:pPr>
      <w:r>
        <w:rPr>
          <w:bCs/>
        </w:rPr>
        <w:t xml:space="preserve">Nezávislé typy inteligencie, ktoré vplyvom dedičnosti a prostredia majú u jednotlivých ľudí odlišnú úroveň. Vzájomne na seba pôsobia, vzťahujú sa k rozdielnym nervovým štruktúram </w:t>
      </w:r>
    </w:p>
    <w:p w:rsidR="002567CB" w:rsidRDefault="002567CB" w:rsidP="002567CB">
      <w:pPr>
        <w:numPr>
          <w:ilvl w:val="0"/>
          <w:numId w:val="39"/>
        </w:numPr>
        <w:spacing w:after="0" w:line="240" w:lineRule="auto"/>
        <w:rPr>
          <w:bCs/>
        </w:rPr>
      </w:pPr>
      <w:r>
        <w:rPr>
          <w:bCs/>
        </w:rPr>
        <w:t>logicko-matematická</w:t>
      </w:r>
    </w:p>
    <w:p w:rsidR="002567CB" w:rsidRDefault="002567CB" w:rsidP="002567CB">
      <w:pPr>
        <w:numPr>
          <w:ilvl w:val="0"/>
          <w:numId w:val="39"/>
        </w:numPr>
        <w:spacing w:after="0" w:line="240" w:lineRule="auto"/>
        <w:rPr>
          <w:bCs/>
        </w:rPr>
      </w:pPr>
      <w:r>
        <w:rPr>
          <w:bCs/>
        </w:rPr>
        <w:t>jazyková</w:t>
      </w:r>
    </w:p>
    <w:p w:rsidR="002567CB" w:rsidRDefault="002567CB" w:rsidP="002567CB">
      <w:pPr>
        <w:numPr>
          <w:ilvl w:val="0"/>
          <w:numId w:val="39"/>
        </w:numPr>
        <w:spacing w:after="0" w:line="240" w:lineRule="auto"/>
        <w:rPr>
          <w:bCs/>
        </w:rPr>
      </w:pPr>
      <w:r>
        <w:rPr>
          <w:bCs/>
        </w:rPr>
        <w:t>priestorová</w:t>
      </w:r>
    </w:p>
    <w:p w:rsidR="002567CB" w:rsidRDefault="002567CB" w:rsidP="002567CB">
      <w:pPr>
        <w:numPr>
          <w:ilvl w:val="0"/>
          <w:numId w:val="39"/>
        </w:numPr>
        <w:spacing w:after="0" w:line="240" w:lineRule="auto"/>
        <w:rPr>
          <w:bCs/>
        </w:rPr>
      </w:pPr>
      <w:r>
        <w:rPr>
          <w:bCs/>
        </w:rPr>
        <w:t>telovo-pohybová (kinetická)</w:t>
      </w:r>
    </w:p>
    <w:p w:rsidR="002567CB" w:rsidRDefault="002567CB" w:rsidP="002567CB">
      <w:pPr>
        <w:numPr>
          <w:ilvl w:val="0"/>
          <w:numId w:val="39"/>
        </w:numPr>
        <w:spacing w:after="0" w:line="240" w:lineRule="auto"/>
        <w:rPr>
          <w:bCs/>
        </w:rPr>
      </w:pPr>
      <w:r>
        <w:rPr>
          <w:bCs/>
        </w:rPr>
        <w:t>hudobná</w:t>
      </w:r>
    </w:p>
    <w:p w:rsidR="002567CB" w:rsidRDefault="002567CB" w:rsidP="002567CB">
      <w:pPr>
        <w:numPr>
          <w:ilvl w:val="0"/>
          <w:numId w:val="39"/>
        </w:numPr>
        <w:spacing w:after="0" w:line="240" w:lineRule="auto"/>
        <w:rPr>
          <w:bCs/>
        </w:rPr>
      </w:pPr>
      <w:r>
        <w:rPr>
          <w:bCs/>
        </w:rPr>
        <w:t>prírodná</w:t>
      </w:r>
    </w:p>
    <w:p w:rsidR="002567CB" w:rsidRDefault="002567CB" w:rsidP="002567CB">
      <w:pPr>
        <w:numPr>
          <w:ilvl w:val="0"/>
          <w:numId w:val="39"/>
        </w:numPr>
        <w:spacing w:after="0" w:line="240" w:lineRule="auto"/>
        <w:rPr>
          <w:bCs/>
        </w:rPr>
      </w:pPr>
      <w:r>
        <w:rPr>
          <w:bCs/>
        </w:rPr>
        <w:t>personálna (sociálna) a, interpersonálna</w:t>
      </w:r>
    </w:p>
    <w:p w:rsidR="002567CB" w:rsidRDefault="002567CB" w:rsidP="002567CB">
      <w:pPr>
        <w:ind w:left="720"/>
        <w:rPr>
          <w:bCs/>
        </w:rPr>
      </w:pPr>
      <w:r>
        <w:rPr>
          <w:bCs/>
        </w:rPr>
        <w:t xml:space="preserve">                                   b, </w:t>
      </w:r>
      <w:proofErr w:type="spellStart"/>
      <w:r>
        <w:rPr>
          <w:bCs/>
        </w:rPr>
        <w:t>intrapersonálna</w:t>
      </w:r>
      <w:proofErr w:type="spellEnd"/>
    </w:p>
    <w:p w:rsidR="002567CB" w:rsidRDefault="002567CB" w:rsidP="002567CB">
      <w:pPr>
        <w:ind w:left="720"/>
        <w:rPr>
          <w:bCs/>
        </w:rPr>
      </w:pPr>
    </w:p>
    <w:p w:rsidR="002567CB" w:rsidRDefault="002567CB" w:rsidP="002567CB">
      <w:pPr>
        <w:ind w:left="720"/>
        <w:rPr>
          <w:bCs/>
        </w:rPr>
      </w:pPr>
    </w:p>
    <w:p w:rsidR="002567CB" w:rsidRDefault="002567CB" w:rsidP="002567CB">
      <w:pPr>
        <w:pStyle w:val="Nadpis4"/>
        <w:ind w:left="0"/>
      </w:pPr>
      <w:r>
        <w:t>Diagnostika inteligencie</w:t>
      </w:r>
    </w:p>
    <w:p w:rsidR="002567CB" w:rsidRDefault="002567CB" w:rsidP="002567CB">
      <w:pPr>
        <w:ind w:left="720"/>
        <w:jc w:val="center"/>
        <w:rPr>
          <w:b/>
          <w:bCs/>
        </w:rPr>
      </w:pPr>
    </w:p>
    <w:p w:rsidR="002567CB" w:rsidRDefault="002567CB" w:rsidP="002567CB">
      <w:pPr>
        <w:numPr>
          <w:ilvl w:val="0"/>
          <w:numId w:val="42"/>
        </w:numPr>
        <w:spacing w:after="0" w:line="240" w:lineRule="auto"/>
        <w:rPr>
          <w:b/>
          <w:bCs/>
        </w:rPr>
      </w:pPr>
      <w:proofErr w:type="spellStart"/>
      <w:r>
        <w:rPr>
          <w:b/>
          <w:bCs/>
        </w:rPr>
        <w:t>Bine</w:t>
      </w:r>
      <w:proofErr w:type="spellEnd"/>
      <w:r>
        <w:rPr>
          <w:b/>
          <w:bCs/>
        </w:rPr>
        <w:t xml:space="preserve"> a Simon </w:t>
      </w:r>
      <w:r>
        <w:t xml:space="preserve">(1905, 1908, 1911) prvé, druhé, tretie revidované vydanie </w:t>
      </w:r>
      <w:proofErr w:type="spellStart"/>
      <w:r>
        <w:t>Binet</w:t>
      </w:r>
      <w:proofErr w:type="spellEnd"/>
      <w:r>
        <w:t xml:space="preserve"> -  Simonov test, podľa veku skúmanej osoby</w:t>
      </w:r>
    </w:p>
    <w:p w:rsidR="002567CB" w:rsidRDefault="002567CB" w:rsidP="002567CB">
      <w:pPr>
        <w:numPr>
          <w:ilvl w:val="0"/>
          <w:numId w:val="42"/>
        </w:numPr>
        <w:spacing w:after="0" w:line="240" w:lineRule="auto"/>
        <w:rPr>
          <w:b/>
          <w:bCs/>
        </w:rPr>
      </w:pPr>
      <w:r>
        <w:rPr>
          <w:b/>
          <w:bCs/>
        </w:rPr>
        <w:lastRenderedPageBreak/>
        <w:t xml:space="preserve">Pojem – </w:t>
      </w:r>
      <w:r>
        <w:t>mentálny vek</w:t>
      </w:r>
    </w:p>
    <w:p w:rsidR="002567CB" w:rsidRDefault="002567CB" w:rsidP="002567CB">
      <w:pPr>
        <w:numPr>
          <w:ilvl w:val="0"/>
          <w:numId w:val="42"/>
        </w:numPr>
        <w:spacing w:after="0" w:line="240" w:lineRule="auto"/>
        <w:rPr>
          <w:b/>
          <w:bCs/>
        </w:rPr>
      </w:pPr>
      <w:proofErr w:type="spellStart"/>
      <w:r>
        <w:rPr>
          <w:b/>
          <w:bCs/>
        </w:rPr>
        <w:t>Stern</w:t>
      </w:r>
      <w:proofErr w:type="spellEnd"/>
      <w:r>
        <w:rPr>
          <w:b/>
          <w:bCs/>
        </w:rPr>
        <w:t xml:space="preserve"> – </w:t>
      </w:r>
      <w:r>
        <w:t>inteligenčný kvocient IQ</w:t>
      </w:r>
    </w:p>
    <w:p w:rsidR="002567CB" w:rsidRDefault="002567CB" w:rsidP="002567CB">
      <w:pPr>
        <w:ind w:left="1416"/>
        <w:rPr>
          <w:b/>
          <w:bCs/>
        </w:rPr>
      </w:pPr>
      <w:r>
        <w:rPr>
          <w:b/>
          <w:bCs/>
        </w:rPr>
        <w:t>IQ= mentálny vek (skóre)    (100)</w:t>
      </w:r>
    </w:p>
    <w:p w:rsidR="002567CB" w:rsidRDefault="002567CB" w:rsidP="002567CB">
      <w:pPr>
        <w:ind w:left="1416"/>
        <w:rPr>
          <w:b/>
          <w:bCs/>
        </w:rPr>
      </w:pPr>
      <w:r>
        <w:rPr>
          <w:b/>
          <w:bCs/>
        </w:rPr>
        <w:t xml:space="preserve">        chronologický vek</w:t>
      </w:r>
    </w:p>
    <w:p w:rsidR="002567CB" w:rsidRDefault="002567CB" w:rsidP="002567CB">
      <w:pPr>
        <w:ind w:left="1416"/>
        <w:rPr>
          <w:b/>
          <w:bCs/>
        </w:rPr>
      </w:pPr>
    </w:p>
    <w:p w:rsidR="002567CB" w:rsidRDefault="002567CB" w:rsidP="002567CB">
      <w:pPr>
        <w:ind w:left="1416"/>
        <w:rPr>
          <w:b/>
          <w:bCs/>
        </w:rPr>
      </w:pPr>
    </w:p>
    <w:p w:rsidR="002567CB" w:rsidRDefault="002567CB" w:rsidP="002567CB">
      <w:pPr>
        <w:pStyle w:val="Nadpis5"/>
        <w:ind w:left="0"/>
      </w:pPr>
      <w:proofErr w:type="spellStart"/>
      <w:r>
        <w:t>Subnorma</w:t>
      </w:r>
      <w:proofErr w:type="spellEnd"/>
      <w:r>
        <w:t xml:space="preserve"> intelektových schopností</w:t>
      </w:r>
    </w:p>
    <w:p w:rsidR="002567CB" w:rsidRDefault="002567CB" w:rsidP="002567CB">
      <w:pPr>
        <w:ind w:left="1416"/>
        <w:jc w:val="center"/>
        <w:rPr>
          <w:b/>
          <w:bCs/>
        </w:rPr>
      </w:pPr>
    </w:p>
    <w:p w:rsidR="002567CB" w:rsidRDefault="002567CB" w:rsidP="002567CB">
      <w:pPr>
        <w:ind w:left="1416"/>
        <w:jc w:val="center"/>
        <w:rPr>
          <w:b/>
          <w:bCs/>
        </w:rPr>
      </w:pPr>
    </w:p>
    <w:p w:rsidR="002567CB" w:rsidRDefault="002567CB" w:rsidP="002567CB">
      <w:pPr>
        <w:numPr>
          <w:ilvl w:val="0"/>
          <w:numId w:val="43"/>
        </w:numPr>
        <w:spacing w:after="0" w:line="240" w:lineRule="auto"/>
      </w:pPr>
      <w:r>
        <w:t>Ťažkosti v učení</w:t>
      </w:r>
    </w:p>
    <w:p w:rsidR="002567CB" w:rsidRDefault="002567CB" w:rsidP="002567CB">
      <w:pPr>
        <w:numPr>
          <w:ilvl w:val="0"/>
          <w:numId w:val="43"/>
        </w:numPr>
        <w:spacing w:after="0" w:line="240" w:lineRule="auto"/>
      </w:pPr>
      <w:r>
        <w:t>Podpriemerné výsledky aj napriek značnému úsiliu</w:t>
      </w:r>
    </w:p>
    <w:p w:rsidR="002567CB" w:rsidRDefault="002567CB" w:rsidP="002567CB">
      <w:pPr>
        <w:numPr>
          <w:ilvl w:val="0"/>
          <w:numId w:val="43"/>
        </w:numPr>
        <w:spacing w:after="0" w:line="240" w:lineRule="auto"/>
      </w:pPr>
      <w:r>
        <w:t>Neučí sa racionálne</w:t>
      </w:r>
    </w:p>
    <w:p w:rsidR="002567CB" w:rsidRDefault="002567CB" w:rsidP="002567CB">
      <w:pPr>
        <w:numPr>
          <w:ilvl w:val="0"/>
          <w:numId w:val="43"/>
        </w:numPr>
        <w:spacing w:after="0" w:line="240" w:lineRule="auto"/>
      </w:pPr>
      <w:r>
        <w:t>Negatívny vzťah k škole a k učeniu</w:t>
      </w:r>
    </w:p>
    <w:p w:rsidR="002567CB" w:rsidRDefault="002567CB" w:rsidP="002567CB">
      <w:pPr>
        <w:numPr>
          <w:ilvl w:val="0"/>
          <w:numId w:val="43"/>
        </w:numPr>
        <w:spacing w:after="0" w:line="240" w:lineRule="auto"/>
      </w:pPr>
      <w:r>
        <w:t>Nepozná presný význam bežných pojmov</w:t>
      </w:r>
    </w:p>
    <w:p w:rsidR="002567CB" w:rsidRDefault="002567CB" w:rsidP="002567CB">
      <w:pPr>
        <w:numPr>
          <w:ilvl w:val="0"/>
          <w:numId w:val="43"/>
        </w:numPr>
        <w:spacing w:after="0" w:line="240" w:lineRule="auto"/>
      </w:pPr>
      <w:r>
        <w:t>Je nechápavý, sklon k mechanickému učeniu</w:t>
      </w:r>
    </w:p>
    <w:p w:rsidR="002567CB" w:rsidRDefault="002567CB" w:rsidP="002567CB">
      <w:pPr>
        <w:numPr>
          <w:ilvl w:val="0"/>
          <w:numId w:val="43"/>
        </w:numPr>
        <w:spacing w:after="0" w:line="240" w:lineRule="auto"/>
      </w:pPr>
      <w:r>
        <w:t>Pomalé a ťažkopádne chápanie novej látky</w:t>
      </w:r>
    </w:p>
    <w:p w:rsidR="002567CB" w:rsidRDefault="002567CB" w:rsidP="002567CB">
      <w:pPr>
        <w:numPr>
          <w:ilvl w:val="0"/>
          <w:numId w:val="43"/>
        </w:numPr>
        <w:spacing w:after="0" w:line="240" w:lineRule="auto"/>
      </w:pPr>
      <w:r>
        <w:t>Zdá sa preťažené, duševne vyčerpané</w:t>
      </w:r>
    </w:p>
    <w:p w:rsidR="002567CB" w:rsidRDefault="002567CB" w:rsidP="002567CB">
      <w:pPr>
        <w:numPr>
          <w:ilvl w:val="0"/>
          <w:numId w:val="43"/>
        </w:numPr>
        <w:spacing w:after="0" w:line="240" w:lineRule="auto"/>
      </w:pPr>
      <w:r>
        <w:t>Znížená sebadôvera</w:t>
      </w:r>
    </w:p>
    <w:p w:rsidR="002567CB" w:rsidRDefault="002567CB" w:rsidP="002567CB">
      <w:pPr>
        <w:numPr>
          <w:ilvl w:val="0"/>
          <w:numId w:val="43"/>
        </w:numPr>
        <w:spacing w:after="0" w:line="240" w:lineRule="auto"/>
      </w:pPr>
      <w:r>
        <w:t>Málo rozvinutá schopnosť abstrakcie</w:t>
      </w:r>
    </w:p>
    <w:p w:rsidR="002567CB" w:rsidRDefault="002567CB" w:rsidP="002567CB">
      <w:pPr>
        <w:numPr>
          <w:ilvl w:val="0"/>
          <w:numId w:val="43"/>
        </w:numPr>
        <w:spacing w:after="0" w:line="240" w:lineRule="auto"/>
      </w:pPr>
      <w:proofErr w:type="spellStart"/>
      <w:r>
        <w:t>Obtiažná</w:t>
      </w:r>
      <w:proofErr w:type="spellEnd"/>
      <w:r>
        <w:t xml:space="preserve"> aplikácia poučiek v praxi</w:t>
      </w:r>
    </w:p>
    <w:p w:rsidR="002567CB" w:rsidRDefault="002567CB" w:rsidP="002567CB">
      <w:pPr>
        <w:numPr>
          <w:ilvl w:val="0"/>
          <w:numId w:val="43"/>
        </w:numPr>
        <w:spacing w:after="0" w:line="240" w:lineRule="auto"/>
      </w:pPr>
      <w:r>
        <w:t>Intelektuálna pasivita</w:t>
      </w:r>
    </w:p>
    <w:p w:rsidR="002567CB" w:rsidRDefault="002567CB" w:rsidP="002567CB"/>
    <w:p w:rsidR="002567CB" w:rsidRDefault="002567CB" w:rsidP="002567CB"/>
    <w:p w:rsidR="002567CB" w:rsidRDefault="002567CB" w:rsidP="002567CB">
      <w:pPr>
        <w:pStyle w:val="Nadpis3"/>
        <w:rPr>
          <w:bCs/>
        </w:rPr>
      </w:pPr>
      <w:r>
        <w:rPr>
          <w:bCs/>
        </w:rPr>
        <w:t>Využitie v školskom prostredí</w:t>
      </w:r>
    </w:p>
    <w:p w:rsidR="002567CB" w:rsidRDefault="002567CB" w:rsidP="002567CB">
      <w:pPr>
        <w:jc w:val="center"/>
        <w:rPr>
          <w:b/>
          <w:bCs/>
        </w:rPr>
      </w:pPr>
    </w:p>
    <w:p w:rsidR="002567CB" w:rsidRDefault="002567CB" w:rsidP="002567CB">
      <w:pPr>
        <w:numPr>
          <w:ilvl w:val="0"/>
          <w:numId w:val="44"/>
        </w:numPr>
        <w:spacing w:after="0" w:line="240" w:lineRule="auto"/>
        <w:rPr>
          <w:b/>
          <w:bCs/>
        </w:rPr>
      </w:pPr>
      <w:r>
        <w:t xml:space="preserve">Výsledok testov inteligencie – </w:t>
      </w:r>
      <w:proofErr w:type="spellStart"/>
      <w:r>
        <w:t>prediktor</w:t>
      </w:r>
      <w:proofErr w:type="spellEnd"/>
      <w:r>
        <w:t xml:space="preserve"> školskej úspešnosti</w:t>
      </w:r>
    </w:p>
    <w:p w:rsidR="002567CB" w:rsidRDefault="002567CB" w:rsidP="002567CB">
      <w:pPr>
        <w:numPr>
          <w:ilvl w:val="0"/>
          <w:numId w:val="44"/>
        </w:numPr>
        <w:spacing w:after="0" w:line="240" w:lineRule="auto"/>
        <w:rPr>
          <w:b/>
          <w:bCs/>
        </w:rPr>
      </w:pPr>
      <w:r>
        <w:t>Nepomer medzi IQ a prospechom – poukazuje na možné problémy vo vzťah žiak – učiteľ, citové problémy, nízke sebavedomie, snaha zapadnúť do kolektívu.</w:t>
      </w:r>
    </w:p>
    <w:p w:rsidR="002567CB" w:rsidRDefault="002567CB" w:rsidP="002567CB">
      <w:r>
        <w:rPr>
          <w:b/>
        </w:rPr>
        <w:t xml:space="preserve">Inteligencia nie je jedinou premennou, </w:t>
      </w:r>
      <w:r>
        <w:t xml:space="preserve">ktorá </w:t>
      </w:r>
      <w:proofErr w:type="spellStart"/>
      <w:r>
        <w:t>ovpyvňuje</w:t>
      </w:r>
      <w:proofErr w:type="spellEnd"/>
      <w:r>
        <w:t xml:space="preserve"> školský výkon.</w:t>
      </w:r>
    </w:p>
    <w:p w:rsidR="002567CB" w:rsidRDefault="002567CB" w:rsidP="002567CB"/>
    <w:p w:rsidR="002567CB" w:rsidRDefault="002567CB" w:rsidP="002567CB">
      <w:pPr>
        <w:pStyle w:val="Nadpis3"/>
      </w:pPr>
      <w:r>
        <w:t>Možnosti zvyšovania inteligencie</w:t>
      </w:r>
    </w:p>
    <w:p w:rsidR="002567CB" w:rsidRDefault="002567CB" w:rsidP="002567CB">
      <w:pPr>
        <w:jc w:val="center"/>
        <w:rPr>
          <w:b/>
          <w:bCs/>
        </w:rPr>
      </w:pPr>
    </w:p>
    <w:p w:rsidR="002567CB" w:rsidRDefault="002567CB" w:rsidP="002567CB">
      <w:pPr>
        <w:numPr>
          <w:ilvl w:val="0"/>
          <w:numId w:val="45"/>
        </w:numPr>
        <w:spacing w:after="0" w:line="240" w:lineRule="auto"/>
      </w:pPr>
      <w:r>
        <w:t>Zaujímavá a podnetná učebná látka</w:t>
      </w:r>
    </w:p>
    <w:p w:rsidR="002567CB" w:rsidRDefault="002567CB" w:rsidP="002567CB">
      <w:pPr>
        <w:numPr>
          <w:ilvl w:val="0"/>
          <w:numId w:val="45"/>
        </w:numPr>
        <w:spacing w:after="0" w:line="240" w:lineRule="auto"/>
      </w:pPr>
      <w:r>
        <w:t>Riešenie problémov vyžadujúce starostlivé myšlienkové postupy</w:t>
      </w:r>
    </w:p>
    <w:p w:rsidR="002567CB" w:rsidRDefault="002567CB" w:rsidP="002567CB">
      <w:pPr>
        <w:numPr>
          <w:ilvl w:val="0"/>
          <w:numId w:val="45"/>
        </w:numPr>
        <w:spacing w:after="0" w:line="240" w:lineRule="auto"/>
      </w:pPr>
      <w:r>
        <w:t>Povzbudzovanie k </w:t>
      </w:r>
      <w:proofErr w:type="spellStart"/>
      <w:r>
        <w:t>verbalizácií</w:t>
      </w:r>
      <w:proofErr w:type="spellEnd"/>
    </w:p>
    <w:p w:rsidR="002567CB" w:rsidRDefault="002567CB" w:rsidP="002567CB">
      <w:r>
        <w:rPr>
          <w:b/>
          <w:bCs/>
        </w:rPr>
        <w:t xml:space="preserve">Úloha učiteľa: </w:t>
      </w:r>
      <w:r>
        <w:t>umožniť žiakovi vytvorenie a využívanie nových vzorcov poznávania, rozvíjanie myslenia, zbavovať sa neužitočných spôsobov.</w:t>
      </w:r>
    </w:p>
    <w:p w:rsidR="002567CB" w:rsidRDefault="002567CB" w:rsidP="002567CB"/>
    <w:p w:rsidR="002567CB" w:rsidRDefault="002567CB" w:rsidP="002567CB">
      <w:pPr>
        <w:pStyle w:val="Nadpis3"/>
        <w:rPr>
          <w:bCs/>
        </w:rPr>
      </w:pPr>
      <w:r>
        <w:rPr>
          <w:bCs/>
        </w:rPr>
        <w:lastRenderedPageBreak/>
        <w:t xml:space="preserve">Emocionálna inteligencia </w:t>
      </w:r>
      <w:proofErr w:type="spellStart"/>
      <w:r>
        <w:rPr>
          <w:bCs/>
        </w:rPr>
        <w:t>Salovey</w:t>
      </w:r>
      <w:proofErr w:type="spellEnd"/>
      <w:r>
        <w:rPr>
          <w:bCs/>
        </w:rPr>
        <w:t xml:space="preserve">, Mayer – zaviedli pojem, </w:t>
      </w:r>
      <w:proofErr w:type="spellStart"/>
      <w:r>
        <w:rPr>
          <w:bCs/>
        </w:rPr>
        <w:t>Goleman</w:t>
      </w:r>
      <w:proofErr w:type="spellEnd"/>
      <w:r>
        <w:rPr>
          <w:bCs/>
        </w:rPr>
        <w:t xml:space="preserve"> – spopularizoval</w:t>
      </w:r>
    </w:p>
    <w:p w:rsidR="002567CB" w:rsidRDefault="002567CB" w:rsidP="002567CB">
      <w:pPr>
        <w:jc w:val="center"/>
        <w:rPr>
          <w:b/>
          <w:bCs/>
        </w:rPr>
      </w:pPr>
    </w:p>
    <w:p w:rsidR="002567CB" w:rsidRDefault="002567CB" w:rsidP="002567CB">
      <w:r>
        <w:t>Úspech v </w:t>
      </w:r>
      <w:proofErr w:type="spellStart"/>
      <w:r>
        <w:t>praktockom</w:t>
      </w:r>
      <w:proofErr w:type="spellEnd"/>
      <w:r>
        <w:t xml:space="preserve"> živote a životná spokojnosť s IQ takmer nesúvisia. Rozhodujúci význam majú niektoré emocionálne dispozície a vlastnosti osobnosti a to tie, ktoré ovplyvňujú kvalitu interpersonálnych vzťahov. </w:t>
      </w:r>
    </w:p>
    <w:p w:rsidR="002567CB" w:rsidRDefault="002567CB" w:rsidP="002567CB">
      <w:proofErr w:type="spellStart"/>
      <w:r>
        <w:t>Salovey</w:t>
      </w:r>
      <w:proofErr w:type="spellEnd"/>
      <w:r>
        <w:t xml:space="preserve"> a Mayer pri koncipovaní vychádzali z </w:t>
      </w:r>
      <w:proofErr w:type="spellStart"/>
      <w:r>
        <w:t>Gardnerovej</w:t>
      </w:r>
      <w:proofErr w:type="spellEnd"/>
      <w:r>
        <w:t xml:space="preserve"> teórie personálnej inteligencie </w:t>
      </w:r>
      <w:proofErr w:type="spellStart"/>
      <w:r>
        <w:t>rozlišili</w:t>
      </w:r>
      <w:proofErr w:type="spellEnd"/>
      <w:r>
        <w:t xml:space="preserve"> 5 hlavných dimenzií.</w:t>
      </w:r>
    </w:p>
    <w:p w:rsidR="002567CB" w:rsidRDefault="002567CB" w:rsidP="002567CB"/>
    <w:p w:rsidR="002567CB" w:rsidRDefault="002567CB" w:rsidP="002567CB">
      <w:pPr>
        <w:pStyle w:val="Nadpis3"/>
      </w:pPr>
      <w:r>
        <w:t>Dimenzie emocionálnej inteligencie</w:t>
      </w:r>
    </w:p>
    <w:p w:rsidR="002567CB" w:rsidRDefault="002567CB" w:rsidP="002567CB">
      <w:pPr>
        <w:jc w:val="center"/>
        <w:rPr>
          <w:b/>
        </w:rPr>
      </w:pPr>
    </w:p>
    <w:p w:rsidR="002567CB" w:rsidRDefault="002567CB" w:rsidP="002567CB">
      <w:pPr>
        <w:numPr>
          <w:ilvl w:val="0"/>
          <w:numId w:val="46"/>
        </w:numPr>
        <w:spacing w:after="0" w:line="240" w:lineRule="auto"/>
        <w:rPr>
          <w:bCs/>
        </w:rPr>
      </w:pPr>
      <w:r>
        <w:rPr>
          <w:bCs/>
        </w:rPr>
        <w:t>Schopnosť rozpoznať vlastné emócie, city</w:t>
      </w:r>
    </w:p>
    <w:p w:rsidR="002567CB" w:rsidRDefault="002567CB" w:rsidP="002567CB">
      <w:pPr>
        <w:numPr>
          <w:ilvl w:val="0"/>
          <w:numId w:val="46"/>
        </w:numPr>
        <w:spacing w:after="0" w:line="240" w:lineRule="auto"/>
        <w:rPr>
          <w:bCs/>
        </w:rPr>
      </w:pPr>
      <w:r>
        <w:rPr>
          <w:bCs/>
        </w:rPr>
        <w:t>Schopnosť zvládať emócie aby zodpovedali situácii</w:t>
      </w:r>
    </w:p>
    <w:p w:rsidR="002567CB" w:rsidRDefault="002567CB" w:rsidP="002567CB">
      <w:pPr>
        <w:numPr>
          <w:ilvl w:val="0"/>
          <w:numId w:val="46"/>
        </w:numPr>
        <w:spacing w:after="0" w:line="240" w:lineRule="auto"/>
        <w:rPr>
          <w:bCs/>
        </w:rPr>
      </w:pPr>
      <w:r>
        <w:rPr>
          <w:bCs/>
        </w:rPr>
        <w:t>Schopnosť sám seba motivovať</w:t>
      </w:r>
    </w:p>
    <w:p w:rsidR="002567CB" w:rsidRDefault="002567CB" w:rsidP="002567CB">
      <w:pPr>
        <w:numPr>
          <w:ilvl w:val="0"/>
          <w:numId w:val="46"/>
        </w:numPr>
        <w:spacing w:after="0" w:line="240" w:lineRule="auto"/>
        <w:rPr>
          <w:bCs/>
        </w:rPr>
      </w:pPr>
      <w:r>
        <w:rPr>
          <w:bCs/>
        </w:rPr>
        <w:t>Vnímavosť k </w:t>
      </w:r>
      <w:proofErr w:type="spellStart"/>
      <w:r>
        <w:rPr>
          <w:bCs/>
        </w:rPr>
        <w:t>emóciam</w:t>
      </w:r>
      <w:proofErr w:type="spellEnd"/>
      <w:r>
        <w:rPr>
          <w:bCs/>
        </w:rPr>
        <w:t xml:space="preserve"> iných ľudí</w:t>
      </w:r>
    </w:p>
    <w:p w:rsidR="002567CB" w:rsidRDefault="002567CB" w:rsidP="002567CB">
      <w:pPr>
        <w:numPr>
          <w:ilvl w:val="0"/>
          <w:numId w:val="46"/>
        </w:numPr>
        <w:spacing w:after="0" w:line="240" w:lineRule="auto"/>
        <w:rPr>
          <w:bCs/>
        </w:rPr>
      </w:pPr>
      <w:r>
        <w:rPr>
          <w:bCs/>
        </w:rPr>
        <w:t>Umenie medziľudských vzťahov</w:t>
      </w:r>
    </w:p>
    <w:p w:rsidR="002567CB" w:rsidRDefault="002567CB" w:rsidP="002567CB">
      <w:pPr>
        <w:rPr>
          <w:bCs/>
        </w:rPr>
      </w:pPr>
    </w:p>
    <w:p w:rsidR="002567CB" w:rsidRDefault="002567CB" w:rsidP="002567CB">
      <w:pPr>
        <w:rPr>
          <w:bCs/>
        </w:rPr>
      </w:pPr>
      <w:proofErr w:type="spellStart"/>
      <w:r>
        <w:rPr>
          <w:bCs/>
        </w:rPr>
        <w:t>Gardner</w:t>
      </w:r>
      <w:proofErr w:type="spellEnd"/>
      <w:r>
        <w:rPr>
          <w:bCs/>
        </w:rPr>
        <w:t xml:space="preserve"> a </w:t>
      </w:r>
      <w:proofErr w:type="spellStart"/>
      <w:r>
        <w:rPr>
          <w:bCs/>
        </w:rPr>
        <w:t>Hatch</w:t>
      </w:r>
      <w:proofErr w:type="spellEnd"/>
      <w:r>
        <w:rPr>
          <w:bCs/>
        </w:rPr>
        <w:t xml:space="preserve"> – rozdelenie interpersonálnej inteligencie do 4 </w:t>
      </w:r>
      <w:proofErr w:type="spellStart"/>
      <w:r>
        <w:rPr>
          <w:bCs/>
        </w:rPr>
        <w:t>dimeníí</w:t>
      </w:r>
      <w:proofErr w:type="spellEnd"/>
      <w:r>
        <w:rPr>
          <w:bCs/>
        </w:rPr>
        <w:t>:</w:t>
      </w:r>
    </w:p>
    <w:p w:rsidR="002567CB" w:rsidRDefault="002567CB" w:rsidP="002567CB">
      <w:pPr>
        <w:numPr>
          <w:ilvl w:val="0"/>
          <w:numId w:val="47"/>
        </w:numPr>
        <w:spacing w:after="0" w:line="240" w:lineRule="auto"/>
        <w:rPr>
          <w:bCs/>
        </w:rPr>
      </w:pPr>
      <w:r>
        <w:rPr>
          <w:bCs/>
        </w:rPr>
        <w:t>Schopnosť organizovať skupinu</w:t>
      </w:r>
    </w:p>
    <w:p w:rsidR="002567CB" w:rsidRDefault="002567CB" w:rsidP="002567CB">
      <w:pPr>
        <w:numPr>
          <w:ilvl w:val="0"/>
          <w:numId w:val="47"/>
        </w:numPr>
        <w:spacing w:after="0" w:line="240" w:lineRule="auto"/>
        <w:rPr>
          <w:bCs/>
        </w:rPr>
      </w:pPr>
      <w:r>
        <w:rPr>
          <w:bCs/>
        </w:rPr>
        <w:t>Dohodnúť riešenia a závery pri konfliktoch</w:t>
      </w:r>
    </w:p>
    <w:p w:rsidR="002567CB" w:rsidRDefault="002567CB" w:rsidP="002567CB">
      <w:pPr>
        <w:numPr>
          <w:ilvl w:val="0"/>
          <w:numId w:val="47"/>
        </w:numPr>
        <w:spacing w:after="0" w:line="240" w:lineRule="auto"/>
        <w:rPr>
          <w:bCs/>
        </w:rPr>
      </w:pPr>
      <w:r>
        <w:rPr>
          <w:bCs/>
        </w:rPr>
        <w:t>Nadväzovať osobné vzťahy</w:t>
      </w:r>
    </w:p>
    <w:p w:rsidR="002567CB" w:rsidRDefault="002567CB" w:rsidP="002567CB">
      <w:pPr>
        <w:numPr>
          <w:ilvl w:val="0"/>
          <w:numId w:val="47"/>
        </w:numPr>
        <w:spacing w:after="0" w:line="240" w:lineRule="auto"/>
        <w:rPr>
          <w:bCs/>
        </w:rPr>
      </w:pPr>
      <w:r>
        <w:rPr>
          <w:bCs/>
        </w:rPr>
        <w:t>Uskutočňovať sociálnu analýzu</w:t>
      </w:r>
    </w:p>
    <w:p w:rsidR="002567CB" w:rsidRDefault="002567CB" w:rsidP="002567CB">
      <w:pPr>
        <w:rPr>
          <w:bCs/>
        </w:rPr>
      </w:pPr>
    </w:p>
    <w:p w:rsidR="002567CB" w:rsidRDefault="002567CB" w:rsidP="002567CB">
      <w:pPr>
        <w:pStyle w:val="Nadpis3"/>
      </w:pPr>
      <w:r>
        <w:t>Tvorivosť</w:t>
      </w:r>
    </w:p>
    <w:p w:rsidR="002567CB" w:rsidRDefault="002567CB" w:rsidP="002567CB">
      <w:pPr>
        <w:jc w:val="center"/>
        <w:rPr>
          <w:b/>
        </w:rPr>
      </w:pPr>
    </w:p>
    <w:p w:rsidR="002567CB" w:rsidRDefault="002567CB" w:rsidP="002567CB">
      <w:pPr>
        <w:rPr>
          <w:bCs/>
        </w:rPr>
      </w:pPr>
      <w:r>
        <w:rPr>
          <w:b/>
        </w:rPr>
        <w:t>Tvorivosť</w:t>
      </w:r>
      <w:r>
        <w:rPr>
          <w:bCs/>
        </w:rPr>
        <w:t xml:space="preserve"> – prejav istého systému </w:t>
      </w:r>
      <w:proofErr w:type="spellStart"/>
      <w:r>
        <w:rPr>
          <w:bCs/>
        </w:rPr>
        <w:t>osobnostých</w:t>
      </w:r>
      <w:proofErr w:type="spellEnd"/>
      <w:r>
        <w:rPr>
          <w:bCs/>
        </w:rPr>
        <w:t xml:space="preserve"> charakteristík, schopností a motivačných tendencií človeka a sociálnom kontexte, ktorý je nový, nezvyčajný, akceptabilný a objavný pre subjekt, referenčnú skupinu alebo spoločnosť.</w:t>
      </w:r>
    </w:p>
    <w:p w:rsidR="002567CB" w:rsidRDefault="002567CB" w:rsidP="002567CB">
      <w:pPr>
        <w:rPr>
          <w:bCs/>
        </w:rPr>
      </w:pPr>
    </w:p>
    <w:p w:rsidR="002567CB" w:rsidRDefault="002567CB" w:rsidP="002567CB">
      <w:pPr>
        <w:rPr>
          <w:bCs/>
        </w:rPr>
      </w:pPr>
      <w:r>
        <w:rPr>
          <w:b/>
        </w:rPr>
        <w:t>Atribúty tvorivosti:</w:t>
      </w:r>
      <w:r>
        <w:rPr>
          <w:bCs/>
        </w:rPr>
        <w:t xml:space="preserve"> novosť, nezvyčajnosť, </w:t>
      </w:r>
      <w:proofErr w:type="spellStart"/>
      <w:r>
        <w:rPr>
          <w:bCs/>
        </w:rPr>
        <w:t>akceptabilnosť</w:t>
      </w:r>
      <w:proofErr w:type="spellEnd"/>
      <w:r>
        <w:rPr>
          <w:bCs/>
        </w:rPr>
        <w:t>, hodnotnosť vo vzťahu k referenčnej skupine (akejkoľvek)</w:t>
      </w:r>
    </w:p>
    <w:p w:rsidR="002567CB" w:rsidRDefault="002567CB" w:rsidP="002567CB">
      <w:pPr>
        <w:rPr>
          <w:bCs/>
        </w:rPr>
      </w:pPr>
      <w:r>
        <w:rPr>
          <w:b/>
        </w:rPr>
        <w:t>Rozlišujeme hodnotnú a negatívnu tvorbu</w:t>
      </w:r>
      <w:r>
        <w:rPr>
          <w:bCs/>
        </w:rPr>
        <w:t xml:space="preserve"> (podľa cieľa, dosahu na jednotlivca a spoločnosť)</w:t>
      </w:r>
    </w:p>
    <w:p w:rsidR="002567CB" w:rsidRDefault="002567CB" w:rsidP="002567CB">
      <w:pPr>
        <w:rPr>
          <w:bCs/>
        </w:rPr>
      </w:pPr>
    </w:p>
    <w:p w:rsidR="002567CB" w:rsidRDefault="002567CB" w:rsidP="002567CB">
      <w:pPr>
        <w:pStyle w:val="Nadpis3"/>
      </w:pPr>
      <w:r>
        <w:t>Hlavné aspekty tvorivosti</w:t>
      </w:r>
    </w:p>
    <w:p w:rsidR="002567CB" w:rsidRDefault="002567CB" w:rsidP="002567CB">
      <w:pPr>
        <w:jc w:val="center"/>
        <w:rPr>
          <w:b/>
        </w:rPr>
      </w:pPr>
    </w:p>
    <w:p w:rsidR="002567CB" w:rsidRDefault="002567CB" w:rsidP="002567CB">
      <w:r>
        <w:rPr>
          <w:b/>
          <w:bCs/>
        </w:rPr>
        <w:t xml:space="preserve">Tvorivý produkt – </w:t>
      </w:r>
      <w:r>
        <w:t>nový a vhodný výstup tvorivej činnosti</w:t>
      </w:r>
    </w:p>
    <w:p w:rsidR="002567CB" w:rsidRDefault="002567CB" w:rsidP="002567CB">
      <w:r>
        <w:rPr>
          <w:b/>
          <w:bCs/>
        </w:rPr>
        <w:t xml:space="preserve">Tvorivý proces – </w:t>
      </w:r>
      <w:r>
        <w:t>postupnosť myšlienok a činov vedúcich  tvorivému produktu .</w:t>
      </w:r>
    </w:p>
    <w:p w:rsidR="002567CB" w:rsidRDefault="002567CB" w:rsidP="002567CB">
      <w:pPr>
        <w:rPr>
          <w:b/>
          <w:bCs/>
        </w:rPr>
      </w:pPr>
      <w:r>
        <w:rPr>
          <w:b/>
          <w:bCs/>
        </w:rPr>
        <w:lastRenderedPageBreak/>
        <w:t xml:space="preserve">Fázy: </w:t>
      </w:r>
    </w:p>
    <w:p w:rsidR="002567CB" w:rsidRDefault="002567CB" w:rsidP="002567CB">
      <w:pPr>
        <w:numPr>
          <w:ilvl w:val="0"/>
          <w:numId w:val="48"/>
        </w:numPr>
        <w:spacing w:after="0" w:line="240" w:lineRule="auto"/>
      </w:pPr>
      <w:r>
        <w:t>preparácia</w:t>
      </w:r>
    </w:p>
    <w:p w:rsidR="002567CB" w:rsidRDefault="002567CB" w:rsidP="002567CB">
      <w:pPr>
        <w:numPr>
          <w:ilvl w:val="0"/>
          <w:numId w:val="48"/>
        </w:numPr>
        <w:spacing w:after="0" w:line="240" w:lineRule="auto"/>
      </w:pPr>
      <w:r>
        <w:t>inkubácia</w:t>
      </w:r>
    </w:p>
    <w:p w:rsidR="002567CB" w:rsidRDefault="002567CB" w:rsidP="002567CB">
      <w:pPr>
        <w:numPr>
          <w:ilvl w:val="0"/>
          <w:numId w:val="48"/>
        </w:numPr>
        <w:spacing w:after="0" w:line="240" w:lineRule="auto"/>
      </w:pPr>
      <w:r>
        <w:t>iluminácia</w:t>
      </w:r>
    </w:p>
    <w:p w:rsidR="002567CB" w:rsidRDefault="002567CB" w:rsidP="002567CB">
      <w:pPr>
        <w:numPr>
          <w:ilvl w:val="0"/>
          <w:numId w:val="48"/>
        </w:numPr>
        <w:spacing w:after="0" w:line="240" w:lineRule="auto"/>
      </w:pPr>
      <w:r>
        <w:t>verifikácia</w:t>
      </w:r>
    </w:p>
    <w:p w:rsidR="002567CB" w:rsidRDefault="002567CB" w:rsidP="002567CB"/>
    <w:p w:rsidR="002567CB" w:rsidRDefault="002567CB" w:rsidP="002567CB">
      <w:r>
        <w:rPr>
          <w:b/>
          <w:bCs/>
        </w:rPr>
        <w:t xml:space="preserve">Tvorivá osobnosť – </w:t>
      </w:r>
      <w:r>
        <w:t>identifikácia čŕt typických pre tvorivých</w:t>
      </w:r>
    </w:p>
    <w:p w:rsidR="002567CB" w:rsidRDefault="002567CB" w:rsidP="002567CB">
      <w:pPr>
        <w:rPr>
          <w:bCs/>
        </w:rPr>
      </w:pPr>
      <w:r>
        <w:rPr>
          <w:b/>
        </w:rPr>
        <w:t xml:space="preserve">Tvorivá situácia resp. prostredie – </w:t>
      </w:r>
      <w:r>
        <w:rPr>
          <w:bCs/>
        </w:rPr>
        <w:t xml:space="preserve">podporujúce </w:t>
      </w:r>
      <w:proofErr w:type="spellStart"/>
      <w:r>
        <w:rPr>
          <w:bCs/>
        </w:rPr>
        <w:t>vs.brzdiace</w:t>
      </w:r>
      <w:proofErr w:type="spellEnd"/>
      <w:r>
        <w:rPr>
          <w:bCs/>
        </w:rPr>
        <w:t xml:space="preserve"> tvorivosť</w:t>
      </w:r>
    </w:p>
    <w:p w:rsidR="002567CB" w:rsidRDefault="002567CB" w:rsidP="002567CB">
      <w:pPr>
        <w:rPr>
          <w:bCs/>
        </w:rPr>
      </w:pPr>
    </w:p>
    <w:p w:rsidR="002567CB" w:rsidRDefault="002567CB" w:rsidP="002567CB">
      <w:pPr>
        <w:rPr>
          <w:bCs/>
        </w:rPr>
      </w:pPr>
    </w:p>
    <w:p w:rsidR="002567CB" w:rsidRDefault="002567CB" w:rsidP="002567CB">
      <w:pPr>
        <w:rPr>
          <w:b/>
        </w:rPr>
      </w:pPr>
      <w:r>
        <w:rPr>
          <w:b/>
        </w:rPr>
        <w:t>Faktory tvorivosti:</w:t>
      </w:r>
    </w:p>
    <w:p w:rsidR="002567CB" w:rsidRDefault="002567CB" w:rsidP="002567CB">
      <w:pPr>
        <w:numPr>
          <w:ilvl w:val="0"/>
          <w:numId w:val="49"/>
        </w:numPr>
        <w:spacing w:after="0" w:line="240" w:lineRule="auto"/>
        <w:rPr>
          <w:bCs/>
        </w:rPr>
      </w:pPr>
      <w:r>
        <w:rPr>
          <w:bCs/>
        </w:rPr>
        <w:t>senzitivita</w:t>
      </w:r>
    </w:p>
    <w:p w:rsidR="002567CB" w:rsidRDefault="002567CB" w:rsidP="002567CB">
      <w:pPr>
        <w:numPr>
          <w:ilvl w:val="0"/>
          <w:numId w:val="49"/>
        </w:numPr>
        <w:spacing w:after="0" w:line="240" w:lineRule="auto"/>
        <w:rPr>
          <w:bCs/>
        </w:rPr>
      </w:pPr>
      <w:proofErr w:type="spellStart"/>
      <w:r>
        <w:rPr>
          <w:bCs/>
        </w:rPr>
        <w:t>fluencia</w:t>
      </w:r>
      <w:proofErr w:type="spellEnd"/>
    </w:p>
    <w:p w:rsidR="002567CB" w:rsidRDefault="002567CB" w:rsidP="002567CB">
      <w:pPr>
        <w:numPr>
          <w:ilvl w:val="0"/>
          <w:numId w:val="49"/>
        </w:numPr>
        <w:spacing w:after="0" w:line="240" w:lineRule="auto"/>
        <w:rPr>
          <w:bCs/>
        </w:rPr>
      </w:pPr>
      <w:r>
        <w:rPr>
          <w:bCs/>
        </w:rPr>
        <w:t>flexibilita</w:t>
      </w:r>
    </w:p>
    <w:p w:rsidR="002567CB" w:rsidRDefault="002567CB" w:rsidP="002567CB">
      <w:pPr>
        <w:numPr>
          <w:ilvl w:val="0"/>
          <w:numId w:val="49"/>
        </w:numPr>
        <w:spacing w:after="0" w:line="240" w:lineRule="auto"/>
        <w:rPr>
          <w:bCs/>
        </w:rPr>
      </w:pPr>
      <w:r>
        <w:rPr>
          <w:bCs/>
        </w:rPr>
        <w:t>originalita</w:t>
      </w:r>
    </w:p>
    <w:p w:rsidR="002567CB" w:rsidRDefault="002567CB" w:rsidP="002567CB">
      <w:pPr>
        <w:numPr>
          <w:ilvl w:val="0"/>
          <w:numId w:val="49"/>
        </w:numPr>
        <w:spacing w:after="0" w:line="240" w:lineRule="auto"/>
        <w:rPr>
          <w:bCs/>
        </w:rPr>
      </w:pPr>
      <w:r>
        <w:rPr>
          <w:bCs/>
        </w:rPr>
        <w:t>rekonštrukcia</w:t>
      </w:r>
    </w:p>
    <w:p w:rsidR="002567CB" w:rsidRDefault="002567CB" w:rsidP="002567CB">
      <w:pPr>
        <w:numPr>
          <w:ilvl w:val="0"/>
          <w:numId w:val="49"/>
        </w:numPr>
        <w:spacing w:after="0" w:line="240" w:lineRule="auto"/>
        <w:rPr>
          <w:bCs/>
        </w:rPr>
      </w:pPr>
      <w:proofErr w:type="spellStart"/>
      <w:r>
        <w:rPr>
          <w:bCs/>
        </w:rPr>
        <w:t>elaborácia</w:t>
      </w:r>
      <w:proofErr w:type="spellEnd"/>
    </w:p>
    <w:p w:rsidR="002567CB" w:rsidRDefault="002567CB" w:rsidP="002567CB">
      <w:pPr>
        <w:rPr>
          <w:bCs/>
        </w:rPr>
      </w:pPr>
    </w:p>
    <w:p w:rsidR="002567CB" w:rsidRDefault="002567CB" w:rsidP="002567CB">
      <w:pPr>
        <w:pStyle w:val="Nadpis3"/>
        <w:rPr>
          <w:bCs/>
        </w:rPr>
      </w:pPr>
      <w:r>
        <w:rPr>
          <w:bCs/>
        </w:rPr>
        <w:t>Charakteristické vlastnosti tvorivej osobnosti</w:t>
      </w:r>
    </w:p>
    <w:p w:rsidR="002567CB" w:rsidRDefault="002567CB" w:rsidP="002567CB">
      <w:pPr>
        <w:jc w:val="center"/>
        <w:rPr>
          <w:b/>
          <w:bCs/>
        </w:rPr>
      </w:pPr>
    </w:p>
    <w:p w:rsidR="002567CB" w:rsidRDefault="002567CB" w:rsidP="002567CB">
      <w:r>
        <w:t xml:space="preserve">Nezávislosť, senzitivita, </w:t>
      </w:r>
      <w:proofErr w:type="spellStart"/>
      <w:r>
        <w:t>nonkonformita</w:t>
      </w:r>
      <w:proofErr w:type="spellEnd"/>
      <w:r>
        <w:t>, zvedavosť, tolerancia k viacznačnosti, vytrvalosť, otvorenosť novým skúsenostiam, ochota riskovať, odvaha hájiť vlastné presvedčenie, sebadôvera, autonómia.</w:t>
      </w:r>
    </w:p>
    <w:p w:rsidR="002567CB" w:rsidRDefault="002567CB" w:rsidP="002567CB"/>
    <w:p w:rsidR="002567CB" w:rsidRDefault="002567CB" w:rsidP="002567CB">
      <w:pPr>
        <w:pStyle w:val="Nadpis3"/>
        <w:rPr>
          <w:bCs/>
        </w:rPr>
      </w:pPr>
      <w:r>
        <w:rPr>
          <w:bCs/>
        </w:rPr>
        <w:t>Charakteristiky tvorivých mladých ľudí</w:t>
      </w:r>
    </w:p>
    <w:p w:rsidR="002567CB" w:rsidRDefault="002567CB" w:rsidP="002567CB">
      <w:pPr>
        <w:jc w:val="center"/>
        <w:rPr>
          <w:b/>
          <w:bCs/>
        </w:rPr>
      </w:pPr>
    </w:p>
    <w:p w:rsidR="002567CB" w:rsidRDefault="002567CB" w:rsidP="002567CB">
      <w:pPr>
        <w:numPr>
          <w:ilvl w:val="0"/>
          <w:numId w:val="50"/>
        </w:numPr>
        <w:spacing w:after="0" w:line="240" w:lineRule="auto"/>
      </w:pPr>
      <w:r>
        <w:t>Akceptovanie neporiadku, dobrodružnosť</w:t>
      </w:r>
    </w:p>
    <w:p w:rsidR="002567CB" w:rsidRDefault="002567CB" w:rsidP="002567CB">
      <w:pPr>
        <w:numPr>
          <w:ilvl w:val="0"/>
          <w:numId w:val="50"/>
        </w:numPr>
        <w:spacing w:after="0" w:line="240" w:lineRule="auto"/>
      </w:pPr>
      <w:r>
        <w:t>Smelosť, obchádzanie zdvorilosti, altruizmus</w:t>
      </w:r>
    </w:p>
    <w:p w:rsidR="002567CB" w:rsidRDefault="002567CB" w:rsidP="002567CB">
      <w:pPr>
        <w:numPr>
          <w:ilvl w:val="0"/>
          <w:numId w:val="50"/>
        </w:numPr>
        <w:spacing w:after="0" w:line="240" w:lineRule="auto"/>
      </w:pPr>
      <w:r>
        <w:t>Konštruktívnosť v kritike</w:t>
      </w:r>
    </w:p>
    <w:p w:rsidR="002567CB" w:rsidRDefault="002567CB" w:rsidP="002567CB">
      <w:pPr>
        <w:numPr>
          <w:ilvl w:val="0"/>
          <w:numId w:val="50"/>
        </w:numPr>
        <w:spacing w:after="0" w:line="240" w:lineRule="auto"/>
      </w:pPr>
      <w:r>
        <w:t>Ctižiadostivosť, dominancia</w:t>
      </w:r>
    </w:p>
    <w:p w:rsidR="002567CB" w:rsidRDefault="002567CB" w:rsidP="002567CB">
      <w:pPr>
        <w:numPr>
          <w:ilvl w:val="0"/>
          <w:numId w:val="50"/>
        </w:numPr>
        <w:spacing w:after="0" w:line="240" w:lineRule="auto"/>
      </w:pPr>
      <w:proofErr w:type="spellStart"/>
      <w:r>
        <w:t>Introvertovanosť</w:t>
      </w:r>
      <w:proofErr w:type="spellEnd"/>
      <w:r>
        <w:t>, individualizmus</w:t>
      </w:r>
    </w:p>
    <w:p w:rsidR="002567CB" w:rsidRDefault="002567CB" w:rsidP="002567CB">
      <w:pPr>
        <w:numPr>
          <w:ilvl w:val="0"/>
          <w:numId w:val="50"/>
        </w:numPr>
        <w:spacing w:after="0" w:line="240" w:lineRule="auto"/>
      </w:pPr>
      <w:r>
        <w:t>Intuitívnosť, úprimnosť, naivita</w:t>
      </w:r>
    </w:p>
    <w:p w:rsidR="002567CB" w:rsidRDefault="002567CB" w:rsidP="002567CB">
      <w:pPr>
        <w:numPr>
          <w:ilvl w:val="0"/>
          <w:numId w:val="50"/>
        </w:numPr>
        <w:spacing w:after="0" w:line="240" w:lineRule="auto"/>
      </w:pPr>
      <w:r>
        <w:t>Humor, hravosť</w:t>
      </w:r>
    </w:p>
    <w:p w:rsidR="002567CB" w:rsidRDefault="002567CB" w:rsidP="002567CB"/>
    <w:p w:rsidR="002567CB" w:rsidRDefault="002567CB" w:rsidP="002567CB">
      <w:pPr>
        <w:pStyle w:val="Nadpis3"/>
      </w:pPr>
      <w:r>
        <w:t>Význam tvorivosti</w:t>
      </w:r>
    </w:p>
    <w:p w:rsidR="002567CB" w:rsidRDefault="002567CB" w:rsidP="002567CB">
      <w:pPr>
        <w:jc w:val="center"/>
        <w:rPr>
          <w:b/>
        </w:rPr>
      </w:pPr>
    </w:p>
    <w:p w:rsidR="002567CB" w:rsidRDefault="002567CB" w:rsidP="002567CB">
      <w:pPr>
        <w:numPr>
          <w:ilvl w:val="0"/>
          <w:numId w:val="51"/>
        </w:numPr>
        <w:spacing w:after="0" w:line="240" w:lineRule="auto"/>
        <w:rPr>
          <w:bCs/>
        </w:rPr>
      </w:pPr>
      <w:r>
        <w:rPr>
          <w:bCs/>
        </w:rPr>
        <w:t>duševné zdravie</w:t>
      </w:r>
    </w:p>
    <w:p w:rsidR="002567CB" w:rsidRDefault="002567CB" w:rsidP="002567CB">
      <w:pPr>
        <w:numPr>
          <w:ilvl w:val="0"/>
          <w:numId w:val="51"/>
        </w:numPr>
        <w:spacing w:after="0" w:line="240" w:lineRule="auto"/>
        <w:rPr>
          <w:bCs/>
        </w:rPr>
      </w:pPr>
      <w:r>
        <w:rPr>
          <w:bCs/>
        </w:rPr>
        <w:t>plne rozvinutá osobnosť</w:t>
      </w:r>
    </w:p>
    <w:p w:rsidR="002567CB" w:rsidRDefault="002567CB" w:rsidP="002567CB">
      <w:pPr>
        <w:numPr>
          <w:ilvl w:val="0"/>
          <w:numId w:val="51"/>
        </w:numPr>
        <w:spacing w:after="0" w:line="240" w:lineRule="auto"/>
        <w:rPr>
          <w:bCs/>
        </w:rPr>
      </w:pPr>
      <w:r>
        <w:rPr>
          <w:bCs/>
        </w:rPr>
        <w:t>nadobudnutie vzdelania</w:t>
      </w:r>
    </w:p>
    <w:p w:rsidR="002567CB" w:rsidRDefault="002567CB" w:rsidP="002567CB">
      <w:pPr>
        <w:numPr>
          <w:ilvl w:val="0"/>
          <w:numId w:val="51"/>
        </w:numPr>
        <w:spacing w:after="0" w:line="240" w:lineRule="auto"/>
        <w:rPr>
          <w:bCs/>
        </w:rPr>
      </w:pPr>
      <w:r>
        <w:rPr>
          <w:bCs/>
        </w:rPr>
        <w:t>profesionálna úspešnosť</w:t>
      </w:r>
    </w:p>
    <w:p w:rsidR="002567CB" w:rsidRDefault="002567CB" w:rsidP="002567CB">
      <w:pPr>
        <w:numPr>
          <w:ilvl w:val="0"/>
          <w:numId w:val="51"/>
        </w:numPr>
        <w:spacing w:after="0" w:line="240" w:lineRule="auto"/>
        <w:rPr>
          <w:bCs/>
        </w:rPr>
      </w:pPr>
      <w:r>
        <w:rPr>
          <w:bCs/>
        </w:rPr>
        <w:lastRenderedPageBreak/>
        <w:t>sociálny význam</w:t>
      </w:r>
    </w:p>
    <w:p w:rsidR="002567CB" w:rsidRDefault="002567CB" w:rsidP="002567CB">
      <w:pPr>
        <w:rPr>
          <w:bCs/>
        </w:rPr>
      </w:pPr>
    </w:p>
    <w:p w:rsidR="002567CB" w:rsidRDefault="002567CB" w:rsidP="002567CB">
      <w:pPr>
        <w:rPr>
          <w:bCs/>
        </w:rPr>
      </w:pPr>
    </w:p>
    <w:p w:rsidR="002567CB" w:rsidRDefault="002567CB" w:rsidP="002567CB"/>
    <w:p w:rsidR="002567CB" w:rsidRDefault="002567CB" w:rsidP="002567CB"/>
    <w:p w:rsidR="002567CB" w:rsidRDefault="002567CB" w:rsidP="002567CB">
      <w:pPr>
        <w:ind w:left="1416"/>
        <w:jc w:val="center"/>
        <w:rPr>
          <w:b/>
          <w:bCs/>
        </w:rPr>
      </w:pPr>
    </w:p>
    <w:p w:rsidR="002567CB" w:rsidRDefault="002567CB" w:rsidP="002567CB"/>
    <w:p w:rsidR="002567CB" w:rsidRDefault="002567CB" w:rsidP="002567CB">
      <w:pPr>
        <w:rPr>
          <w:b/>
        </w:rPr>
      </w:pPr>
    </w:p>
    <w:p w:rsidR="002567CB" w:rsidRDefault="002567CB" w:rsidP="002567CB">
      <w:pPr>
        <w:rPr>
          <w:b/>
        </w:rPr>
      </w:pPr>
    </w:p>
    <w:p w:rsidR="002567CB" w:rsidRDefault="002567CB" w:rsidP="002567CB">
      <w:pPr>
        <w:rPr>
          <w:b/>
        </w:rPr>
      </w:pPr>
    </w:p>
    <w:p w:rsidR="002567CB" w:rsidRDefault="002567CB" w:rsidP="002567CB">
      <w:pPr>
        <w:rPr>
          <w:bCs/>
        </w:rPr>
      </w:pPr>
    </w:p>
    <w:p w:rsidR="002567CB" w:rsidRPr="00455FC2" w:rsidRDefault="002567CB" w:rsidP="002567CB">
      <w:pPr>
        <w:rPr>
          <w:b/>
          <w:sz w:val="20"/>
          <w:szCs w:val="20"/>
        </w:rPr>
      </w:pPr>
      <w:r>
        <w:rPr>
          <w:b/>
          <w:sz w:val="20"/>
          <w:szCs w:val="20"/>
        </w:rPr>
        <w:t xml:space="preserve">6.prednáška </w:t>
      </w:r>
    </w:p>
    <w:p w:rsidR="002567CB" w:rsidRPr="00C9151F" w:rsidRDefault="002567CB" w:rsidP="002567CB">
      <w:pPr>
        <w:jc w:val="center"/>
        <w:rPr>
          <w:b/>
          <w:sz w:val="28"/>
          <w:szCs w:val="28"/>
        </w:rPr>
      </w:pPr>
      <w:r>
        <w:rPr>
          <w:b/>
          <w:sz w:val="28"/>
          <w:szCs w:val="28"/>
        </w:rPr>
        <w:t>Temperament</w:t>
      </w:r>
    </w:p>
    <w:p w:rsidR="002567CB" w:rsidRDefault="002567CB" w:rsidP="002567CB">
      <w:pPr>
        <w:rPr>
          <w:b/>
        </w:rPr>
      </w:pPr>
    </w:p>
    <w:p w:rsidR="002567CB" w:rsidRDefault="002567CB" w:rsidP="002567CB">
      <w:pPr>
        <w:rPr>
          <w:b/>
        </w:rPr>
      </w:pPr>
      <w:r>
        <w:rPr>
          <w:b/>
        </w:rPr>
        <w:t>Definícia pojmu temperament</w:t>
      </w:r>
    </w:p>
    <w:p w:rsidR="002567CB" w:rsidRDefault="002567CB" w:rsidP="002567CB">
      <w:pPr>
        <w:rPr>
          <w:b/>
        </w:rPr>
      </w:pPr>
      <w:r>
        <w:rPr>
          <w:b/>
        </w:rPr>
        <w:t xml:space="preserve">= psychologické charakteristiky osobnosti, ktoré sú vrodené (dedičné), </w:t>
      </w:r>
    </w:p>
    <w:p w:rsidR="002567CB" w:rsidRDefault="002567CB" w:rsidP="002567CB">
      <w:r>
        <w:rPr>
          <w:b/>
        </w:rPr>
        <w:t xml:space="preserve">- </w:t>
      </w:r>
      <w:r w:rsidRPr="00E14388">
        <w:t xml:space="preserve">môžeme u nich identifikovať biologický základ, </w:t>
      </w:r>
      <w:r>
        <w:t xml:space="preserve">týkajú sa formálnej (dynamickej, </w:t>
      </w:r>
      <w:r>
        <w:br/>
        <w:t xml:space="preserve">   </w:t>
      </w:r>
      <w:proofErr w:type="spellStart"/>
      <w:r>
        <w:t>priebehovej</w:t>
      </w:r>
      <w:proofErr w:type="spellEnd"/>
      <w:r>
        <w:t>), nie obsahovej stránky osobnosti</w:t>
      </w:r>
    </w:p>
    <w:p w:rsidR="002567CB" w:rsidRDefault="002567CB" w:rsidP="002567CB">
      <w:r>
        <w:t xml:space="preserve">- </w:t>
      </w:r>
      <w:r>
        <w:rPr>
          <w:u w:val="single"/>
        </w:rPr>
        <w:t>podstatný znak:</w:t>
      </w:r>
      <w:r>
        <w:t xml:space="preserve"> biologická determinácia</w:t>
      </w:r>
    </w:p>
    <w:p w:rsidR="002567CB" w:rsidRDefault="002567CB" w:rsidP="002567CB">
      <w:r>
        <w:t>- málo ovplyvniteľný výchovou, do značnej miery nepodlieha vôľovej kontrole, spontánnosť</w:t>
      </w:r>
      <w:r>
        <w:br/>
        <w:t xml:space="preserve">   prejavov</w:t>
      </w:r>
    </w:p>
    <w:p w:rsidR="002567CB" w:rsidRDefault="002567CB" w:rsidP="002567CB">
      <w:pPr>
        <w:rPr>
          <w:b/>
        </w:rPr>
      </w:pPr>
      <w:r>
        <w:rPr>
          <w:b/>
        </w:rPr>
        <w:t xml:space="preserve">Temperament nemôžeme trvalo a zámerne ovplyvniť, môžeme sa však naučiť účelne s ním zaobchádzať. </w:t>
      </w:r>
    </w:p>
    <w:p w:rsidR="002567CB" w:rsidRDefault="002567CB" w:rsidP="002567CB">
      <w:pPr>
        <w:rPr>
          <w:b/>
        </w:rPr>
      </w:pPr>
    </w:p>
    <w:p w:rsidR="002567CB" w:rsidRDefault="002567CB" w:rsidP="002567CB">
      <w:pPr>
        <w:rPr>
          <w:b/>
        </w:rPr>
      </w:pPr>
      <w:r>
        <w:rPr>
          <w:b/>
        </w:rPr>
        <w:t xml:space="preserve">Teória </w:t>
      </w:r>
      <w:proofErr w:type="spellStart"/>
      <w:r>
        <w:rPr>
          <w:b/>
        </w:rPr>
        <w:t>Thomasa</w:t>
      </w:r>
      <w:proofErr w:type="spellEnd"/>
      <w:r>
        <w:rPr>
          <w:b/>
        </w:rPr>
        <w:t xml:space="preserve"> a </w:t>
      </w:r>
      <w:proofErr w:type="spellStart"/>
      <w:r>
        <w:rPr>
          <w:b/>
        </w:rPr>
        <w:t>Chessovej</w:t>
      </w:r>
      <w:proofErr w:type="spellEnd"/>
    </w:p>
    <w:p w:rsidR="002567CB" w:rsidRDefault="002567CB" w:rsidP="002567CB">
      <w:r>
        <w:t>- vo svojej klinickej praxi hľadali odpoveď na otázku „Akými mechanizmami temperament ovplyvňuje psychický vývin človeka od ranného detstva do dospelosti?“</w:t>
      </w:r>
    </w:p>
    <w:p w:rsidR="002567CB" w:rsidRDefault="002567CB" w:rsidP="002567CB">
      <w:pPr>
        <w:rPr>
          <w:b/>
        </w:rPr>
      </w:pPr>
    </w:p>
    <w:p w:rsidR="002567CB" w:rsidRDefault="002567CB" w:rsidP="002567CB">
      <w:pPr>
        <w:rPr>
          <w:b/>
        </w:rPr>
      </w:pPr>
      <w:r>
        <w:rPr>
          <w:b/>
        </w:rPr>
        <w:t>Temperament = štýl správania</w:t>
      </w:r>
    </w:p>
    <w:p w:rsidR="002567CB" w:rsidRDefault="002567CB" w:rsidP="002567CB">
      <w:r>
        <w:lastRenderedPageBreak/>
        <w:t>- odpovedá na otázku AKO, schopnosti na otázku ČO a motivácia na otázku PREČO</w:t>
      </w:r>
    </w:p>
    <w:p w:rsidR="002567CB" w:rsidRDefault="002567CB" w:rsidP="002567CB"/>
    <w:p w:rsidR="002567CB" w:rsidRDefault="002567CB" w:rsidP="002567CB">
      <w:pPr>
        <w:rPr>
          <w:b/>
        </w:rPr>
      </w:pPr>
      <w:r>
        <w:rPr>
          <w:b/>
        </w:rPr>
        <w:t>Kategórie temperamentu</w:t>
      </w:r>
    </w:p>
    <w:p w:rsidR="002567CB" w:rsidRDefault="002567CB" w:rsidP="002567CB">
      <w:pPr>
        <w:numPr>
          <w:ilvl w:val="0"/>
          <w:numId w:val="52"/>
        </w:numPr>
        <w:spacing w:after="0" w:line="240" w:lineRule="auto"/>
      </w:pPr>
      <w:r>
        <w:t xml:space="preserve">úroveň aktivity </w:t>
      </w:r>
    </w:p>
    <w:p w:rsidR="002567CB" w:rsidRDefault="002567CB" w:rsidP="002567CB">
      <w:pPr>
        <w:numPr>
          <w:ilvl w:val="0"/>
          <w:numId w:val="52"/>
        </w:numPr>
        <w:spacing w:after="0" w:line="240" w:lineRule="auto"/>
      </w:pPr>
      <w:r>
        <w:t>pravidelnosť biologických funkcií</w:t>
      </w:r>
    </w:p>
    <w:p w:rsidR="002567CB" w:rsidRDefault="002567CB" w:rsidP="002567CB">
      <w:pPr>
        <w:numPr>
          <w:ilvl w:val="0"/>
          <w:numId w:val="52"/>
        </w:numPr>
        <w:spacing w:after="0" w:line="240" w:lineRule="auto"/>
      </w:pPr>
      <w:r>
        <w:t xml:space="preserve">prístupnosť </w:t>
      </w:r>
      <w:proofErr w:type="spellStart"/>
      <w:r>
        <w:t>vs</w:t>
      </w:r>
      <w:proofErr w:type="spellEnd"/>
      <w:r>
        <w:t>. stiahnutie – reakcia na nové situácie</w:t>
      </w:r>
    </w:p>
    <w:p w:rsidR="002567CB" w:rsidRDefault="002567CB" w:rsidP="002567CB">
      <w:pPr>
        <w:numPr>
          <w:ilvl w:val="0"/>
          <w:numId w:val="52"/>
        </w:numPr>
        <w:spacing w:after="0" w:line="240" w:lineRule="auto"/>
      </w:pPr>
      <w:r>
        <w:t xml:space="preserve">ľahká alebo </w:t>
      </w:r>
      <w:proofErr w:type="spellStart"/>
      <w:r>
        <w:t>obtiažna</w:t>
      </w:r>
      <w:proofErr w:type="spellEnd"/>
      <w:r>
        <w:t xml:space="preserve"> adaptabilita na zmenu</w:t>
      </w:r>
    </w:p>
    <w:p w:rsidR="002567CB" w:rsidRDefault="002567CB" w:rsidP="002567CB">
      <w:pPr>
        <w:numPr>
          <w:ilvl w:val="0"/>
          <w:numId w:val="52"/>
        </w:numPr>
        <w:spacing w:after="0" w:line="240" w:lineRule="auto"/>
      </w:pPr>
      <w:proofErr w:type="spellStart"/>
      <w:r>
        <w:t>podnetový</w:t>
      </w:r>
      <w:proofErr w:type="spellEnd"/>
      <w:r>
        <w:t xml:space="preserve"> (reakčný prah)</w:t>
      </w:r>
    </w:p>
    <w:p w:rsidR="002567CB" w:rsidRDefault="002567CB" w:rsidP="002567CB">
      <w:pPr>
        <w:numPr>
          <w:ilvl w:val="0"/>
          <w:numId w:val="52"/>
        </w:numPr>
        <w:spacing w:after="0" w:line="240" w:lineRule="auto"/>
      </w:pPr>
      <w:r>
        <w:t>kvalita prevažujúcej nálady</w:t>
      </w:r>
    </w:p>
    <w:p w:rsidR="002567CB" w:rsidRDefault="002567CB" w:rsidP="002567CB">
      <w:pPr>
        <w:numPr>
          <w:ilvl w:val="0"/>
          <w:numId w:val="52"/>
        </w:numPr>
        <w:spacing w:after="0" w:line="240" w:lineRule="auto"/>
      </w:pPr>
      <w:r>
        <w:t>intenzita vyjadrenia nálady</w:t>
      </w:r>
    </w:p>
    <w:p w:rsidR="002567CB" w:rsidRDefault="002567CB" w:rsidP="002567CB">
      <w:pPr>
        <w:numPr>
          <w:ilvl w:val="0"/>
          <w:numId w:val="52"/>
        </w:numPr>
        <w:spacing w:after="0" w:line="240" w:lineRule="auto"/>
      </w:pPr>
      <w:proofErr w:type="spellStart"/>
      <w:r>
        <w:t>odkloniteľnosť</w:t>
      </w:r>
      <w:proofErr w:type="spellEnd"/>
      <w:r>
        <w:t xml:space="preserve"> pozornosti pri trvajúcej činnosti</w:t>
      </w:r>
    </w:p>
    <w:p w:rsidR="002567CB" w:rsidRDefault="002567CB" w:rsidP="002567CB">
      <w:pPr>
        <w:numPr>
          <w:ilvl w:val="0"/>
          <w:numId w:val="52"/>
        </w:numPr>
        <w:spacing w:after="0" w:line="240" w:lineRule="auto"/>
      </w:pPr>
      <w:r>
        <w:t>dĺžka rozpätia pozornosti a stupeň vytrvalosti</w:t>
      </w:r>
    </w:p>
    <w:p w:rsidR="002567CB" w:rsidRDefault="002567CB" w:rsidP="002567CB"/>
    <w:p w:rsidR="002567CB" w:rsidRDefault="002567CB" w:rsidP="002567CB">
      <w:pPr>
        <w:rPr>
          <w:b/>
        </w:rPr>
      </w:pPr>
      <w:r>
        <w:rPr>
          <w:b/>
        </w:rPr>
        <w:t>1. Úroveň aktivity</w:t>
      </w:r>
    </w:p>
    <w:p w:rsidR="002567CB" w:rsidRDefault="002567CB" w:rsidP="002567CB">
      <w:r>
        <w:t>- podiel denných aktívnych a neaktívnych periód: pohyb pri kúpaní, jedení, hraní, obliekaní, cyklus – spánok, bdenie, lezenie, chodenie, siahanie po niečom</w:t>
      </w:r>
    </w:p>
    <w:p w:rsidR="002567CB" w:rsidRDefault="002567CB" w:rsidP="002567CB">
      <w:r>
        <w:rPr>
          <w:b/>
        </w:rPr>
        <w:t>2. Pravidelnosť</w:t>
      </w:r>
    </w:p>
    <w:p w:rsidR="002567CB" w:rsidRDefault="002567CB" w:rsidP="002567CB">
      <w:r>
        <w:t>- časová pravidelnosť alebo nepravidelnosť ktorejkoľvek činnosti vo vzťahu bdenie – spánok, hlad, stravovacie návyky, cyklus vyprázdňovania</w:t>
      </w:r>
    </w:p>
    <w:p w:rsidR="002567CB" w:rsidRDefault="002567CB" w:rsidP="002567CB">
      <w:pPr>
        <w:rPr>
          <w:b/>
        </w:rPr>
      </w:pPr>
      <w:r>
        <w:rPr>
          <w:b/>
        </w:rPr>
        <w:t xml:space="preserve">3. Prístupnosť </w:t>
      </w:r>
      <w:proofErr w:type="spellStart"/>
      <w:r>
        <w:rPr>
          <w:b/>
        </w:rPr>
        <w:t>vs</w:t>
      </w:r>
      <w:proofErr w:type="spellEnd"/>
      <w:r>
        <w:rPr>
          <w:b/>
        </w:rPr>
        <w:t>. stiahnutie – reakcia na nové situácie</w:t>
      </w:r>
    </w:p>
    <w:p w:rsidR="002567CB" w:rsidRDefault="002567CB" w:rsidP="002567CB">
      <w:r>
        <w:t xml:space="preserve">- povaha prvej reakcie na podnet, nové jedlo, nová hračka, nová osoba, </w:t>
      </w:r>
    </w:p>
    <w:p w:rsidR="002567CB" w:rsidRDefault="002567CB" w:rsidP="002567CB">
      <w:r>
        <w:t xml:space="preserve">- reakcie vyjadrujúce prístupnosť sú kladné (úsmev, </w:t>
      </w:r>
      <w:proofErr w:type="spellStart"/>
      <w:r>
        <w:t>verbalizácia</w:t>
      </w:r>
      <w:proofErr w:type="spellEnd"/>
      <w:r>
        <w:t>), motorická aktivita (prehltnutie novej stravy, natiahnutie sa po novej hračke, aktívna hra...)</w:t>
      </w:r>
    </w:p>
    <w:p w:rsidR="002567CB" w:rsidRDefault="002567CB" w:rsidP="002567CB">
      <w:r>
        <w:t xml:space="preserve">- reakcie stiahnutia sú negatívne a sú vyjadrené náladou (plač, vzlyk, grimasy, </w:t>
      </w:r>
      <w:proofErr w:type="spellStart"/>
      <w:r>
        <w:t>verbalizácia</w:t>
      </w:r>
      <w:proofErr w:type="spellEnd"/>
      <w:r>
        <w:t>) alebo motorickou aktivitou (odklonenie sa, vypľuvnutie jedla, odstrčenie novej hračky)...</w:t>
      </w:r>
    </w:p>
    <w:p w:rsidR="002567CB" w:rsidRDefault="002567CB" w:rsidP="002567CB">
      <w:pPr>
        <w:rPr>
          <w:b/>
        </w:rPr>
      </w:pPr>
      <w:r>
        <w:rPr>
          <w:b/>
        </w:rPr>
        <w:t>4. Adaptabilita</w:t>
      </w:r>
    </w:p>
    <w:p w:rsidR="002567CB" w:rsidRDefault="002567CB" w:rsidP="002567CB">
      <w:r>
        <w:t>- reakcie na novú alebo pozmenenú situáciu, netýka sa to povahy prvých reakcií, ale toho, s akou ľahkosťou sa tieto reakcie modifikujú požadovaným smerom</w:t>
      </w:r>
    </w:p>
    <w:p w:rsidR="002567CB" w:rsidRDefault="002567CB" w:rsidP="002567CB">
      <w:pPr>
        <w:rPr>
          <w:b/>
        </w:rPr>
      </w:pPr>
      <w:r>
        <w:rPr>
          <w:b/>
        </w:rPr>
        <w:t>5. Reakčný prah</w:t>
      </w:r>
    </w:p>
    <w:p w:rsidR="002567CB" w:rsidRDefault="002567CB" w:rsidP="002567CB">
      <w:r>
        <w:t xml:space="preserve">- úroveň intenzity stimulácie potrebnej k vyvolaniu rozpoznateľnej reakcie bez ohľadu na to, v akej forme sa reakcia objaví a aké senzorické modality sa na nej zúčastňujú </w:t>
      </w:r>
    </w:p>
    <w:p w:rsidR="002567CB" w:rsidRDefault="002567CB" w:rsidP="002567CB">
      <w:r>
        <w:t>- patrí sem správanie zahŕňajúce reakcie na senzorické podnety a na prostredie a tiež na sociálne kontakty</w:t>
      </w:r>
    </w:p>
    <w:p w:rsidR="002567CB" w:rsidRDefault="002567CB" w:rsidP="002567CB">
      <w:pPr>
        <w:rPr>
          <w:b/>
        </w:rPr>
      </w:pPr>
    </w:p>
    <w:p w:rsidR="002567CB" w:rsidRDefault="002567CB" w:rsidP="002567CB">
      <w:pPr>
        <w:rPr>
          <w:b/>
        </w:rPr>
      </w:pPr>
      <w:r>
        <w:rPr>
          <w:b/>
        </w:rPr>
        <w:lastRenderedPageBreak/>
        <w:t>6. Intenzita reagovania</w:t>
      </w:r>
    </w:p>
    <w:p w:rsidR="002567CB" w:rsidRDefault="002567CB" w:rsidP="002567CB">
      <w:r>
        <w:t>- úroveň, miera energie vloženej do reakcie, bez ohľadu na jej kvalitu a smer</w:t>
      </w:r>
    </w:p>
    <w:p w:rsidR="002567CB" w:rsidRDefault="002567CB" w:rsidP="002567CB">
      <w:pPr>
        <w:rPr>
          <w:b/>
        </w:rPr>
      </w:pPr>
      <w:r>
        <w:rPr>
          <w:b/>
        </w:rPr>
        <w:t>7.  Kvalita nálady</w:t>
      </w:r>
    </w:p>
    <w:p w:rsidR="002567CB" w:rsidRDefault="002567CB" w:rsidP="002567CB">
      <w:pPr>
        <w:rPr>
          <w:b/>
        </w:rPr>
      </w:pPr>
      <w:r>
        <w:t>- množstvo príjemného, radostného a priateľského správania verzus nepríjemné, ľútostivé a nepriateľské správanie</w:t>
      </w:r>
    </w:p>
    <w:p w:rsidR="002567CB" w:rsidRDefault="002567CB" w:rsidP="002567CB">
      <w:pPr>
        <w:rPr>
          <w:b/>
        </w:rPr>
      </w:pPr>
      <w:r>
        <w:rPr>
          <w:b/>
        </w:rPr>
        <w:t xml:space="preserve">8. </w:t>
      </w:r>
      <w:proofErr w:type="spellStart"/>
      <w:r>
        <w:rPr>
          <w:b/>
        </w:rPr>
        <w:t>Odkloniteľnosť</w:t>
      </w:r>
      <w:proofErr w:type="spellEnd"/>
      <w:r>
        <w:rPr>
          <w:b/>
        </w:rPr>
        <w:t xml:space="preserve"> pozornosti pri trvajúcej činnosti</w:t>
      </w:r>
    </w:p>
    <w:p w:rsidR="002567CB" w:rsidRDefault="002567CB" w:rsidP="002567CB">
      <w:r>
        <w:t>- efektivita vonkajších podnetov z prostredia pri obmieňaní správania</w:t>
      </w:r>
    </w:p>
    <w:p w:rsidR="002567CB" w:rsidRDefault="002567CB" w:rsidP="002567CB">
      <w:pPr>
        <w:rPr>
          <w:b/>
        </w:rPr>
      </w:pPr>
      <w:r>
        <w:rPr>
          <w:b/>
        </w:rPr>
        <w:t>9. Rozpätie pozornosti a vytrvalosť</w:t>
      </w:r>
    </w:p>
    <w:p w:rsidR="002567CB" w:rsidRDefault="002567CB" w:rsidP="002567CB">
      <w:r>
        <w:t>- u rozpätia záleží na tom, ako dlho sa dieťa činnosťou zaoberá</w:t>
      </w:r>
    </w:p>
    <w:p w:rsidR="002567CB" w:rsidRDefault="002567CB" w:rsidP="002567CB">
      <w:r>
        <w:t>- vytrvalosť hovorí o schopnosti pokračovať v aktivite aj napriek prekážkam</w:t>
      </w:r>
    </w:p>
    <w:p w:rsidR="002567CB" w:rsidRDefault="002567CB" w:rsidP="002567CB"/>
    <w:p w:rsidR="002567CB" w:rsidRDefault="002567CB" w:rsidP="002567CB">
      <w:pPr>
        <w:rPr>
          <w:b/>
        </w:rPr>
      </w:pPr>
      <w:proofErr w:type="spellStart"/>
      <w:r>
        <w:rPr>
          <w:b/>
        </w:rPr>
        <w:t>Temperamentové</w:t>
      </w:r>
      <w:proofErr w:type="spellEnd"/>
      <w:r>
        <w:rPr>
          <w:b/>
        </w:rPr>
        <w:t xml:space="preserve"> typy</w:t>
      </w:r>
    </w:p>
    <w:p w:rsidR="002567CB" w:rsidRDefault="002567CB" w:rsidP="002567CB">
      <w:r>
        <w:t xml:space="preserve">- opis skupiny detí, u ktorých sa prejavujú podobné </w:t>
      </w:r>
      <w:proofErr w:type="spellStart"/>
      <w:r>
        <w:t>temperamentové</w:t>
      </w:r>
      <w:proofErr w:type="spellEnd"/>
      <w:r>
        <w:t xml:space="preserve"> vzorce správania</w:t>
      </w:r>
    </w:p>
    <w:p w:rsidR="002567CB" w:rsidRDefault="002567CB" w:rsidP="002567CB">
      <w:r>
        <w:t xml:space="preserve">- opis jedincov, ktorí sú si </w:t>
      </w:r>
      <w:proofErr w:type="spellStart"/>
      <w:r>
        <w:t>temperamentovo</w:t>
      </w:r>
      <w:proofErr w:type="spellEnd"/>
      <w:r>
        <w:t xml:space="preserve"> podobní a zároveň sa líšia od ostatných </w:t>
      </w:r>
      <w:proofErr w:type="spellStart"/>
      <w:r>
        <w:t>temperamentových</w:t>
      </w:r>
      <w:proofErr w:type="spellEnd"/>
      <w:r>
        <w:t xml:space="preserve"> typov</w:t>
      </w:r>
    </w:p>
    <w:p w:rsidR="002567CB" w:rsidRPr="00D32791" w:rsidRDefault="002567CB" w:rsidP="002567CB">
      <w:pPr>
        <w:rPr>
          <w:b/>
        </w:rPr>
      </w:pPr>
      <w:r>
        <w:rPr>
          <w:b/>
        </w:rPr>
        <w:t>Rozdielne typy temperamentov evokujú rozdielne odozvy u dospelých a vrstovníkov.</w:t>
      </w:r>
    </w:p>
    <w:p w:rsidR="002567CB" w:rsidRDefault="002567CB" w:rsidP="002567CB">
      <w:pPr>
        <w:jc w:val="center"/>
        <w:rPr>
          <w:b/>
        </w:rPr>
      </w:pPr>
    </w:p>
    <w:p w:rsidR="002567CB" w:rsidRDefault="002567CB" w:rsidP="002567CB">
      <w:pPr>
        <w:rPr>
          <w:b/>
        </w:rPr>
      </w:pPr>
      <w:r>
        <w:rPr>
          <w:b/>
        </w:rPr>
        <w:t>Ľahko zvládnuteľné deti</w:t>
      </w:r>
    </w:p>
    <w:p w:rsidR="002567CB" w:rsidRDefault="002567CB" w:rsidP="002567CB">
      <w:pPr>
        <w:numPr>
          <w:ilvl w:val="0"/>
          <w:numId w:val="53"/>
        </w:numPr>
        <w:spacing w:after="0" w:line="240" w:lineRule="auto"/>
      </w:pPr>
      <w:r>
        <w:t>Pravidelnosť</w:t>
      </w:r>
    </w:p>
    <w:p w:rsidR="002567CB" w:rsidRDefault="002567CB" w:rsidP="002567CB">
      <w:pPr>
        <w:numPr>
          <w:ilvl w:val="0"/>
          <w:numId w:val="53"/>
        </w:numPr>
        <w:spacing w:after="0" w:line="240" w:lineRule="auto"/>
      </w:pPr>
      <w:r>
        <w:t>Dobrá adaptácia na zmeny</w:t>
      </w:r>
    </w:p>
    <w:p w:rsidR="002567CB" w:rsidRDefault="002567CB" w:rsidP="002567CB">
      <w:pPr>
        <w:numPr>
          <w:ilvl w:val="0"/>
          <w:numId w:val="53"/>
        </w:numPr>
        <w:spacing w:after="0" w:line="240" w:lineRule="auto"/>
      </w:pPr>
      <w:r>
        <w:t>Prístupnosť ako reakcia na nové podnety</w:t>
      </w:r>
    </w:p>
    <w:p w:rsidR="002567CB" w:rsidRDefault="002567CB" w:rsidP="002567CB">
      <w:pPr>
        <w:numPr>
          <w:ilvl w:val="0"/>
          <w:numId w:val="53"/>
        </w:numPr>
        <w:spacing w:after="0" w:line="240" w:lineRule="auto"/>
      </w:pPr>
      <w:r>
        <w:t>Mierna až stredná intenzita</w:t>
      </w:r>
    </w:p>
    <w:p w:rsidR="002567CB" w:rsidRDefault="002567CB" w:rsidP="002567CB">
      <w:pPr>
        <w:numPr>
          <w:ilvl w:val="0"/>
          <w:numId w:val="53"/>
        </w:numPr>
        <w:spacing w:after="0" w:line="240" w:lineRule="auto"/>
      </w:pPr>
      <w:r>
        <w:t>Pozitívna nálada</w:t>
      </w:r>
    </w:p>
    <w:p w:rsidR="002567CB" w:rsidRDefault="002567CB" w:rsidP="002567CB">
      <w:pPr>
        <w:numPr>
          <w:ilvl w:val="0"/>
          <w:numId w:val="53"/>
        </w:numPr>
        <w:spacing w:after="0" w:line="240" w:lineRule="auto"/>
      </w:pPr>
      <w:r>
        <w:t>Priateľskosť, sociálna orientácia</w:t>
      </w:r>
    </w:p>
    <w:p w:rsidR="002567CB" w:rsidRDefault="002567CB" w:rsidP="002567CB">
      <w:pPr>
        <w:numPr>
          <w:ilvl w:val="0"/>
          <w:numId w:val="53"/>
        </w:numPr>
        <w:spacing w:after="0" w:line="240" w:lineRule="auto"/>
      </w:pPr>
      <w:r>
        <w:t>Obľúbené u učiteľov i vrstovníkov</w:t>
      </w:r>
    </w:p>
    <w:p w:rsidR="002567CB" w:rsidRDefault="002567CB" w:rsidP="002567CB"/>
    <w:p w:rsidR="002567CB" w:rsidRDefault="002567CB" w:rsidP="002567CB">
      <w:pPr>
        <w:rPr>
          <w:b/>
        </w:rPr>
      </w:pPr>
      <w:r>
        <w:rPr>
          <w:b/>
        </w:rPr>
        <w:t>Ťažko zvládnuteľné deti</w:t>
      </w:r>
    </w:p>
    <w:p w:rsidR="002567CB" w:rsidRDefault="002567CB" w:rsidP="002567CB">
      <w:pPr>
        <w:numPr>
          <w:ilvl w:val="0"/>
          <w:numId w:val="54"/>
        </w:numPr>
        <w:spacing w:after="0" w:line="240" w:lineRule="auto"/>
      </w:pPr>
      <w:proofErr w:type="spellStart"/>
      <w:r>
        <w:t>Tvz</w:t>
      </w:r>
      <w:proofErr w:type="spellEnd"/>
      <w:r>
        <w:t>. „problémové“, biologická nepravidelnosť</w:t>
      </w:r>
    </w:p>
    <w:p w:rsidR="002567CB" w:rsidRDefault="002567CB" w:rsidP="002567CB">
      <w:pPr>
        <w:numPr>
          <w:ilvl w:val="0"/>
          <w:numId w:val="54"/>
        </w:numPr>
        <w:spacing w:after="0" w:line="240" w:lineRule="auto"/>
      </w:pPr>
      <w:r>
        <w:t>Negatívna nálada</w:t>
      </w:r>
    </w:p>
    <w:p w:rsidR="002567CB" w:rsidRDefault="002567CB" w:rsidP="002567CB">
      <w:pPr>
        <w:numPr>
          <w:ilvl w:val="0"/>
          <w:numId w:val="54"/>
        </w:numPr>
        <w:spacing w:after="0" w:line="240" w:lineRule="auto"/>
      </w:pPr>
      <w:r>
        <w:t>Malá prispôsobivosť na zmeny</w:t>
      </w:r>
    </w:p>
    <w:p w:rsidR="002567CB" w:rsidRDefault="002567CB" w:rsidP="002567CB">
      <w:pPr>
        <w:numPr>
          <w:ilvl w:val="0"/>
          <w:numId w:val="54"/>
        </w:numPr>
        <w:spacing w:after="0" w:line="240" w:lineRule="auto"/>
      </w:pPr>
      <w:r>
        <w:t>Vysoká intenzita reakcií</w:t>
      </w:r>
    </w:p>
    <w:p w:rsidR="002567CB" w:rsidRDefault="002567CB" w:rsidP="002567CB">
      <w:pPr>
        <w:numPr>
          <w:ilvl w:val="0"/>
          <w:numId w:val="54"/>
        </w:numPr>
        <w:spacing w:after="0" w:line="240" w:lineRule="auto"/>
      </w:pPr>
      <w:r>
        <w:t>Stiahnutie ako reakcia na nové podnety</w:t>
      </w:r>
    </w:p>
    <w:p w:rsidR="002567CB" w:rsidRDefault="002567CB" w:rsidP="002567CB">
      <w:pPr>
        <w:numPr>
          <w:ilvl w:val="0"/>
          <w:numId w:val="54"/>
        </w:numPr>
        <w:spacing w:after="0" w:line="240" w:lineRule="auto"/>
      </w:pPr>
      <w:r>
        <w:t>Prehnané reakcie</w:t>
      </w:r>
    </w:p>
    <w:p w:rsidR="002567CB" w:rsidRDefault="002567CB" w:rsidP="002567CB">
      <w:pPr>
        <w:numPr>
          <w:ilvl w:val="0"/>
          <w:numId w:val="54"/>
        </w:numPr>
        <w:spacing w:after="0" w:line="240" w:lineRule="auto"/>
      </w:pPr>
      <w:r>
        <w:t>Nepredvídateľné reakcie, frustrácia, ak to nie je, ako oni chcú</w:t>
      </w:r>
    </w:p>
    <w:p w:rsidR="002567CB" w:rsidRDefault="002567CB" w:rsidP="002567CB">
      <w:pPr>
        <w:numPr>
          <w:ilvl w:val="0"/>
          <w:numId w:val="54"/>
        </w:numPr>
        <w:spacing w:after="0" w:line="240" w:lineRule="auto"/>
      </w:pPr>
      <w:r>
        <w:lastRenderedPageBreak/>
        <w:t xml:space="preserve">Učitelia ich pokladajú </w:t>
      </w:r>
      <w:proofErr w:type="spellStart"/>
      <w:r>
        <w:t>znetlivé</w:t>
      </w:r>
      <w:proofErr w:type="spellEnd"/>
      <w:r>
        <w:t xml:space="preserve"> a znervózňujúce, ťažšie sa prispôsobujú triednym pravidlám a požiadavkám spolužiakov</w:t>
      </w:r>
    </w:p>
    <w:p w:rsidR="002567CB" w:rsidRDefault="002567CB" w:rsidP="002567CB">
      <w:pPr>
        <w:rPr>
          <w:b/>
        </w:rPr>
      </w:pPr>
    </w:p>
    <w:p w:rsidR="002567CB" w:rsidRDefault="002567CB" w:rsidP="002567CB">
      <w:pPr>
        <w:rPr>
          <w:b/>
        </w:rPr>
      </w:pPr>
      <w:r>
        <w:rPr>
          <w:b/>
        </w:rPr>
        <w:t>Pomalé</w:t>
      </w:r>
    </w:p>
    <w:p w:rsidR="002567CB" w:rsidRPr="002C40CC" w:rsidRDefault="002567CB" w:rsidP="002567CB">
      <w:pPr>
        <w:numPr>
          <w:ilvl w:val="0"/>
          <w:numId w:val="55"/>
        </w:numPr>
        <w:spacing w:after="0" w:line="240" w:lineRule="auto"/>
        <w:rPr>
          <w:b/>
        </w:rPr>
      </w:pPr>
      <w:r>
        <w:t>Mierna, negatívna odozva na novinky</w:t>
      </w:r>
    </w:p>
    <w:p w:rsidR="002567CB" w:rsidRPr="002C40CC" w:rsidRDefault="002567CB" w:rsidP="002567CB">
      <w:pPr>
        <w:numPr>
          <w:ilvl w:val="0"/>
          <w:numId w:val="55"/>
        </w:numPr>
        <w:spacing w:after="0" w:line="240" w:lineRule="auto"/>
        <w:rPr>
          <w:b/>
        </w:rPr>
      </w:pPr>
      <w:r>
        <w:t>Pomalá adaptácia na zmeny</w:t>
      </w:r>
    </w:p>
    <w:p w:rsidR="002567CB" w:rsidRPr="002C40CC" w:rsidRDefault="002567CB" w:rsidP="002567CB">
      <w:pPr>
        <w:numPr>
          <w:ilvl w:val="0"/>
          <w:numId w:val="55"/>
        </w:numPr>
        <w:spacing w:after="0" w:line="240" w:lineRule="auto"/>
        <w:rPr>
          <w:b/>
        </w:rPr>
      </w:pPr>
      <w:r>
        <w:t>Potrebujú podporu, trpezlivosť</w:t>
      </w:r>
    </w:p>
    <w:p w:rsidR="002567CB" w:rsidRPr="002C40CC" w:rsidRDefault="002567CB" w:rsidP="002567CB">
      <w:pPr>
        <w:numPr>
          <w:ilvl w:val="0"/>
          <w:numId w:val="55"/>
        </w:numPr>
        <w:spacing w:after="0" w:line="240" w:lineRule="auto"/>
        <w:rPr>
          <w:b/>
        </w:rPr>
      </w:pPr>
      <w:r>
        <w:t>Držia sa skôr v úzadí, ako by sa zapojili</w:t>
      </w:r>
    </w:p>
    <w:p w:rsidR="002567CB" w:rsidRDefault="002567CB" w:rsidP="002567CB">
      <w:pPr>
        <w:rPr>
          <w:b/>
        </w:rPr>
      </w:pPr>
    </w:p>
    <w:p w:rsidR="002567CB" w:rsidRDefault="002567CB" w:rsidP="002567CB">
      <w:pPr>
        <w:rPr>
          <w:b/>
        </w:rPr>
      </w:pPr>
      <w:r>
        <w:rPr>
          <w:b/>
        </w:rPr>
        <w:t>Prečo je dôležité poznať temperament?</w:t>
      </w:r>
    </w:p>
    <w:p w:rsidR="002567CB" w:rsidRDefault="002567CB" w:rsidP="002567CB">
      <w:pPr>
        <w:numPr>
          <w:ilvl w:val="0"/>
          <w:numId w:val="56"/>
        </w:numPr>
        <w:spacing w:after="0" w:line="240" w:lineRule="auto"/>
      </w:pPr>
      <w:r>
        <w:t>ovplyvňuje naše vnímanie a prežívanie</w:t>
      </w:r>
    </w:p>
    <w:p w:rsidR="002567CB" w:rsidRDefault="002567CB" w:rsidP="002567CB">
      <w:pPr>
        <w:numPr>
          <w:ilvl w:val="0"/>
          <w:numId w:val="56"/>
        </w:numPr>
        <w:spacing w:after="0" w:line="240" w:lineRule="auto"/>
      </w:pPr>
      <w:r>
        <w:t>ovplyvňuje voľbu aktivít a prostredia</w:t>
      </w:r>
    </w:p>
    <w:p w:rsidR="002567CB" w:rsidRDefault="002567CB" w:rsidP="002567CB">
      <w:pPr>
        <w:numPr>
          <w:ilvl w:val="0"/>
          <w:numId w:val="56"/>
        </w:numPr>
        <w:spacing w:after="0" w:line="240" w:lineRule="auto"/>
      </w:pPr>
      <w:r>
        <w:t>ovplyvňuje interpersonálne interakcie</w:t>
      </w:r>
    </w:p>
    <w:p w:rsidR="002567CB" w:rsidRDefault="002567CB" w:rsidP="002567CB">
      <w:pPr>
        <w:numPr>
          <w:ilvl w:val="0"/>
          <w:numId w:val="56"/>
        </w:numPr>
        <w:spacing w:after="0" w:line="240" w:lineRule="auto"/>
      </w:pPr>
      <w:r>
        <w:t>ovplyvňuje povahu osobných a sociálnych interakcií detí</w:t>
      </w:r>
    </w:p>
    <w:p w:rsidR="002567CB" w:rsidRDefault="002567CB" w:rsidP="002567CB">
      <w:r>
        <w:t xml:space="preserve">Individuálne rozdiely ovplyvňujú to, čo deti robia, ako to robia a prispievajú k rozsahu ich skúseností. </w:t>
      </w:r>
    </w:p>
    <w:p w:rsidR="002567CB" w:rsidRDefault="002567CB" w:rsidP="002567CB">
      <w:pPr>
        <w:rPr>
          <w:b/>
        </w:rPr>
      </w:pPr>
      <w:r>
        <w:rPr>
          <w:b/>
        </w:rPr>
        <w:t>Temperament a školská úspešnosť</w:t>
      </w:r>
    </w:p>
    <w:p w:rsidR="002567CB" w:rsidRDefault="002567CB" w:rsidP="002567CB">
      <w:r>
        <w:t>Výrazný vplyv majú hlavne tieto dimenzie:</w:t>
      </w:r>
    </w:p>
    <w:p w:rsidR="002567CB" w:rsidRDefault="002567CB" w:rsidP="002567CB">
      <w:r>
        <w:t xml:space="preserve">• </w:t>
      </w:r>
      <w:r w:rsidRPr="000B2818">
        <w:rPr>
          <w:b/>
        </w:rPr>
        <w:t>Aktivita</w:t>
      </w:r>
      <w:r>
        <w:t xml:space="preserve"> – motorická sila, extrémne vysoká a nízka miera je rizikovým faktorom šk. úspešnosti</w:t>
      </w:r>
    </w:p>
    <w:p w:rsidR="002567CB" w:rsidRDefault="002567CB" w:rsidP="002567CB">
      <w:r>
        <w:t xml:space="preserve">• </w:t>
      </w:r>
      <w:proofErr w:type="spellStart"/>
      <w:r w:rsidRPr="000B2818">
        <w:rPr>
          <w:b/>
        </w:rPr>
        <w:t>Odkloniteľnosť</w:t>
      </w:r>
      <w:proofErr w:type="spellEnd"/>
      <w:r w:rsidRPr="000B2818">
        <w:rPr>
          <w:b/>
        </w:rPr>
        <w:t xml:space="preserve"> pozornosti</w:t>
      </w:r>
      <w:r>
        <w:t xml:space="preserve"> – poukazuje na to, ako ľahko sa vecami, ktoré sa v triede dejú a ostatní ich ignorujú, preruší pozornosť dieťaťa</w:t>
      </w:r>
    </w:p>
    <w:p w:rsidR="002567CB" w:rsidRDefault="002567CB" w:rsidP="002567CB">
      <w:r>
        <w:t xml:space="preserve">• </w:t>
      </w:r>
      <w:r>
        <w:rPr>
          <w:b/>
        </w:rPr>
        <w:t>Vytrvalosť</w:t>
      </w:r>
      <w:r>
        <w:t xml:space="preserve"> – popisuje rozpätie pozornosti a schopnosť pokračovať v práci</w:t>
      </w:r>
    </w:p>
    <w:p w:rsidR="002567CB" w:rsidRDefault="002567CB" w:rsidP="002567CB"/>
    <w:p w:rsidR="002567CB" w:rsidRDefault="002567CB" w:rsidP="002567CB">
      <w:pPr>
        <w:rPr>
          <w:b/>
        </w:rPr>
      </w:pPr>
      <w:r>
        <w:rPr>
          <w:b/>
        </w:rPr>
        <w:t>Priamy vplyv na učenie</w:t>
      </w:r>
    </w:p>
    <w:p w:rsidR="002567CB" w:rsidRDefault="002567CB" w:rsidP="002567CB">
      <w:r>
        <w:t>Temperament ovplyvňuje silu a nadšenie, ktoré žiaci vnášajú do štúdia.</w:t>
      </w:r>
    </w:p>
    <w:p w:rsidR="002567CB" w:rsidRDefault="002567CB" w:rsidP="002567CB">
      <w:r>
        <w:rPr>
          <w:b/>
        </w:rPr>
        <w:t xml:space="preserve">Nadšené dieťa </w:t>
      </w:r>
      <w:r>
        <w:t xml:space="preserve">– má pravdepodobnosť byť úspešné, avšak </w:t>
      </w:r>
      <w:proofErr w:type="spellStart"/>
      <w:r>
        <w:t>inhibované</w:t>
      </w:r>
      <w:proofErr w:type="spellEnd"/>
      <w:r>
        <w:t xml:space="preserve"> dieťa, ktoré je novými požiadavkami odradené a pomaly sa adaptuje na zmeny bude pravdepodobne neúspešné</w:t>
      </w:r>
    </w:p>
    <w:p w:rsidR="002567CB" w:rsidRDefault="002567CB" w:rsidP="002567CB"/>
    <w:p w:rsidR="002567CB" w:rsidRPr="000B2818" w:rsidRDefault="002567CB" w:rsidP="002567CB">
      <w:r>
        <w:t xml:space="preserve">Temperament ovplyvňuje to, ako deti prežívajú </w:t>
      </w:r>
      <w:r>
        <w:rPr>
          <w:b/>
        </w:rPr>
        <w:t>spoločné prostredie</w:t>
      </w:r>
      <w:r>
        <w:t xml:space="preserve">. Deti s nízkym prahom citlivosti sú extrémne citlivé na fyzikálne prostredie, na zvuky, na nepatrné aktivity v triede aj na teplotu v triede a môžu byť pohltené prílišnou stimuláciou a cítia sa nepríjemne. </w:t>
      </w:r>
    </w:p>
    <w:p w:rsidR="002567CB" w:rsidRDefault="002567CB" w:rsidP="002567CB">
      <w:pPr>
        <w:rPr>
          <w:b/>
        </w:rPr>
      </w:pPr>
    </w:p>
    <w:p w:rsidR="002567CB" w:rsidRDefault="002567CB" w:rsidP="002567CB">
      <w:r>
        <w:t xml:space="preserve">Uvedomenie si individuálnych rozdielov v temperamente detí </w:t>
      </w:r>
      <w:r>
        <w:rPr>
          <w:b/>
        </w:rPr>
        <w:t>zmierňuje u pedagógov stres,</w:t>
      </w:r>
      <w:r>
        <w:t xml:space="preserve"> pretože lepšie pochopia ich vlastné postoje a ich interakciu s určitými deťmi. </w:t>
      </w:r>
    </w:p>
    <w:p w:rsidR="002567CB" w:rsidRDefault="002567CB" w:rsidP="002567CB"/>
    <w:p w:rsidR="002567CB" w:rsidRDefault="002567CB" w:rsidP="002567CB">
      <w:r>
        <w:lastRenderedPageBreak/>
        <w:t xml:space="preserve">Dôležitú úlohu zohráva aj </w:t>
      </w:r>
      <w:r w:rsidRPr="00E557BD">
        <w:rPr>
          <w:b/>
        </w:rPr>
        <w:t>temperament pedagóga</w:t>
      </w:r>
      <w:r>
        <w:t xml:space="preserve">, pretože </w:t>
      </w:r>
      <w:r w:rsidRPr="00E557BD">
        <w:rPr>
          <w:b/>
        </w:rPr>
        <w:t>ovplyvňuje vzťah s dieťaťom</w:t>
      </w:r>
      <w:r>
        <w:t>.</w:t>
      </w:r>
    </w:p>
    <w:p w:rsidR="002567CB" w:rsidRDefault="002567CB" w:rsidP="002567CB"/>
    <w:p w:rsidR="002567CB" w:rsidRDefault="002567CB" w:rsidP="002567CB">
      <w:r>
        <w:rPr>
          <w:b/>
        </w:rPr>
        <w:t xml:space="preserve">Poznaj sám seba: </w:t>
      </w:r>
      <w:r>
        <w:t>svoje očakávania, čo viem a chcem akceptovať a čo ochotný nie som...</w:t>
      </w:r>
    </w:p>
    <w:p w:rsidR="002567CB" w:rsidRDefault="002567CB" w:rsidP="002567CB"/>
    <w:p w:rsidR="002567CB" w:rsidRDefault="002567CB" w:rsidP="002567CB"/>
    <w:p w:rsidR="002567CB" w:rsidRDefault="002567CB" w:rsidP="002567CB">
      <w:pPr>
        <w:jc w:val="center"/>
        <w:rPr>
          <w:b/>
        </w:rPr>
      </w:pPr>
      <w:r>
        <w:rPr>
          <w:b/>
        </w:rPr>
        <w:t>Pedagogická a školská psychológia</w:t>
      </w:r>
    </w:p>
    <w:p w:rsidR="002567CB" w:rsidRDefault="002567CB" w:rsidP="002567CB">
      <w:pPr>
        <w:jc w:val="center"/>
        <w:rPr>
          <w:b/>
        </w:rPr>
      </w:pPr>
      <w:r>
        <w:rPr>
          <w:b/>
        </w:rPr>
        <w:t xml:space="preserve">8. </w:t>
      </w:r>
    </w:p>
    <w:p w:rsidR="002567CB" w:rsidRDefault="002567CB" w:rsidP="002567CB">
      <w:pPr>
        <w:jc w:val="center"/>
        <w:rPr>
          <w:b/>
        </w:rPr>
      </w:pPr>
      <w:r>
        <w:rPr>
          <w:b/>
        </w:rPr>
        <w:t>Vzťahovo-postojové vlastnosti osobnosti v edukácii</w:t>
      </w:r>
    </w:p>
    <w:p w:rsidR="002567CB" w:rsidRDefault="002567CB" w:rsidP="002567CB">
      <w:pPr>
        <w:jc w:val="center"/>
        <w:rPr>
          <w:b/>
        </w:rPr>
      </w:pPr>
      <w:r>
        <w:rPr>
          <w:b/>
        </w:rPr>
        <w:t>Postoje, presvedčenia, charakter a citové vzťahy</w:t>
      </w:r>
    </w:p>
    <w:p w:rsidR="002567CB" w:rsidRDefault="002567CB" w:rsidP="002567CB">
      <w:pPr>
        <w:jc w:val="center"/>
        <w:rPr>
          <w:b/>
        </w:rPr>
      </w:pPr>
      <w:r>
        <w:rPr>
          <w:b/>
        </w:rPr>
        <w:t>Rozvíjanie emocionálnej stránky žiaka v edukačnom procese</w:t>
      </w:r>
    </w:p>
    <w:p w:rsidR="002567CB" w:rsidRDefault="002567CB" w:rsidP="002567CB">
      <w:pPr>
        <w:rPr>
          <w:b/>
        </w:rPr>
      </w:pPr>
    </w:p>
    <w:p w:rsidR="002567CB" w:rsidRDefault="002567CB" w:rsidP="002567CB">
      <w:r>
        <w:rPr>
          <w:b/>
        </w:rPr>
        <w:t xml:space="preserve">Zdroj: </w:t>
      </w:r>
      <w:proofErr w:type="spellStart"/>
      <w:r>
        <w:t>Mareš</w:t>
      </w:r>
      <w:proofErr w:type="spellEnd"/>
      <w:r>
        <w:t xml:space="preserve">, J.: Nové </w:t>
      </w:r>
      <w:proofErr w:type="spellStart"/>
      <w:r>
        <w:t>pohledy</w:t>
      </w:r>
      <w:proofErr w:type="spellEnd"/>
      <w:r>
        <w:t xml:space="preserve"> na </w:t>
      </w:r>
      <w:proofErr w:type="spellStart"/>
      <w:r>
        <w:t>vztahy</w:t>
      </w:r>
      <w:proofErr w:type="spellEnd"/>
      <w:r>
        <w:t xml:space="preserve"> medzi </w:t>
      </w:r>
      <w:proofErr w:type="spellStart"/>
      <w:r>
        <w:t>učitelem</w:t>
      </w:r>
      <w:proofErr w:type="spellEnd"/>
      <w:r>
        <w:t xml:space="preserve"> a </w:t>
      </w:r>
      <w:proofErr w:type="spellStart"/>
      <w:r>
        <w:t>žáky</w:t>
      </w:r>
      <w:proofErr w:type="spellEnd"/>
    </w:p>
    <w:p w:rsidR="002567CB" w:rsidRDefault="002567CB" w:rsidP="002567CB">
      <w:r>
        <w:t xml:space="preserve">            </w:t>
      </w:r>
      <w:proofErr w:type="spellStart"/>
      <w:r>
        <w:t>Fontana</w:t>
      </w:r>
      <w:proofErr w:type="spellEnd"/>
      <w:r>
        <w:t xml:space="preserve">, D.: </w:t>
      </w:r>
      <w:proofErr w:type="spellStart"/>
      <w:r>
        <w:t>Psychologie</w:t>
      </w:r>
      <w:proofErr w:type="spellEnd"/>
      <w:r>
        <w:t xml:space="preserve"> </w:t>
      </w:r>
      <w:proofErr w:type="spellStart"/>
      <w:r>
        <w:t>ve</w:t>
      </w:r>
      <w:proofErr w:type="spellEnd"/>
      <w:r>
        <w:t xml:space="preserve"> </w:t>
      </w:r>
      <w:proofErr w:type="spellStart"/>
      <w:r>
        <w:t>školsní</w:t>
      </w:r>
      <w:proofErr w:type="spellEnd"/>
      <w:r>
        <w:t xml:space="preserve"> praxi, Praha: Portál 1997</w:t>
      </w:r>
    </w:p>
    <w:p w:rsidR="002567CB" w:rsidRDefault="002567CB" w:rsidP="002567CB">
      <w:r>
        <w:t xml:space="preserve">            </w:t>
      </w:r>
      <w:proofErr w:type="spellStart"/>
      <w:r>
        <w:t>Stuchlíková</w:t>
      </w:r>
      <w:proofErr w:type="spellEnd"/>
      <w:r>
        <w:t xml:space="preserve"> a spol.: </w:t>
      </w:r>
      <w:proofErr w:type="spellStart"/>
      <w:r>
        <w:t>Zvládání</w:t>
      </w:r>
      <w:proofErr w:type="spellEnd"/>
      <w:r>
        <w:t xml:space="preserve"> emočných </w:t>
      </w:r>
      <w:proofErr w:type="spellStart"/>
      <w:r>
        <w:t>problémú</w:t>
      </w:r>
      <w:proofErr w:type="spellEnd"/>
      <w:r>
        <w:t xml:space="preserve"> </w:t>
      </w:r>
      <w:proofErr w:type="spellStart"/>
      <w:r>
        <w:t>školákú</w:t>
      </w:r>
      <w:proofErr w:type="spellEnd"/>
      <w:r>
        <w:t>, Praha: Portál, 2005</w:t>
      </w:r>
    </w:p>
    <w:p w:rsidR="002567CB" w:rsidRDefault="002567CB" w:rsidP="002567CB"/>
    <w:p w:rsidR="002567CB" w:rsidRDefault="002567CB" w:rsidP="002567CB">
      <w:r w:rsidRPr="00C674B5">
        <w:t>Výchova a vzdelávanie detí a</w:t>
      </w:r>
      <w:r>
        <w:t> </w:t>
      </w:r>
      <w:r w:rsidRPr="00C674B5">
        <w:t>dospievajúcich</w:t>
      </w:r>
      <w:r>
        <w:t xml:space="preserve"> i dospelých je nemožné bez </w:t>
      </w:r>
      <w:r>
        <w:rPr>
          <w:b/>
        </w:rPr>
        <w:t xml:space="preserve">priaznivých medziľudských vzťahov. </w:t>
      </w:r>
      <w:r>
        <w:t xml:space="preserve">Tie majú svoju dynamiku, premieňajú sa v čase, ich kvalita je kolísavá, po nadviazaní sa môže zlepšovať, zhoršovať, prechádzať krízou a zasa sa obnovovať. </w:t>
      </w:r>
    </w:p>
    <w:p w:rsidR="002567CB" w:rsidRDefault="002567CB" w:rsidP="002567CB">
      <w:pPr>
        <w:rPr>
          <w:b/>
        </w:rPr>
      </w:pPr>
      <w:r>
        <w:rPr>
          <w:b/>
        </w:rPr>
        <w:t xml:space="preserve">Kvalita vzťahu medzi žiakom a učiteľom ovplyvňuje edukáciu. </w:t>
      </w:r>
    </w:p>
    <w:p w:rsidR="002567CB" w:rsidRDefault="002567CB" w:rsidP="002567CB">
      <w:pPr>
        <w:rPr>
          <w:b/>
        </w:rPr>
      </w:pPr>
    </w:p>
    <w:p w:rsidR="002567CB" w:rsidRDefault="002567CB" w:rsidP="002567CB">
      <w:pPr>
        <w:rPr>
          <w:b/>
        </w:rPr>
      </w:pPr>
      <w:r>
        <w:rPr>
          <w:b/>
        </w:rPr>
        <w:t>Spôsob učiteľovho správania so žiakmi</w:t>
      </w:r>
    </w:p>
    <w:p w:rsidR="002567CB" w:rsidRDefault="002567CB" w:rsidP="002567CB">
      <w:pPr>
        <w:rPr>
          <w:b/>
        </w:rPr>
      </w:pPr>
    </w:p>
    <w:p w:rsidR="002567CB" w:rsidRPr="00C674B5" w:rsidRDefault="002567CB" w:rsidP="002567CB">
      <w:pPr>
        <w:rPr>
          <w:b/>
        </w:rPr>
      </w:pPr>
      <w:r w:rsidRPr="00C674B5">
        <w:rPr>
          <w:b/>
        </w:rPr>
        <w:t xml:space="preserve">Vertikálna os – dominantný </w:t>
      </w:r>
      <w:proofErr w:type="spellStart"/>
      <w:r w:rsidRPr="00C674B5">
        <w:rPr>
          <w:b/>
        </w:rPr>
        <w:t>vs</w:t>
      </w:r>
      <w:proofErr w:type="spellEnd"/>
      <w:r w:rsidRPr="00C674B5">
        <w:rPr>
          <w:b/>
        </w:rPr>
        <w:t xml:space="preserve">. submisívny </w:t>
      </w:r>
    </w:p>
    <w:p w:rsidR="002567CB" w:rsidRPr="00C674B5" w:rsidRDefault="002567CB" w:rsidP="002567CB">
      <w:r>
        <w:t xml:space="preserve">- vyjadruje v akej miere učiteľ určuje správanie žiakov, v akej miere si udržuje moc, alebo sa jej  </w:t>
      </w:r>
      <w:r>
        <w:br/>
        <w:t xml:space="preserve">   vzdáva </w:t>
      </w:r>
    </w:p>
    <w:p w:rsidR="002567CB" w:rsidRDefault="002567CB" w:rsidP="002567CB">
      <w:pPr>
        <w:rPr>
          <w:b/>
        </w:rPr>
      </w:pPr>
      <w:r>
        <w:rPr>
          <w:b/>
        </w:rPr>
        <w:t xml:space="preserve">Horizontálna os – ústretový </w:t>
      </w:r>
      <w:proofErr w:type="spellStart"/>
      <w:r>
        <w:rPr>
          <w:b/>
        </w:rPr>
        <w:t>vs</w:t>
      </w:r>
      <w:proofErr w:type="spellEnd"/>
      <w:r>
        <w:rPr>
          <w:b/>
        </w:rPr>
        <w:t>. odmietavý</w:t>
      </w:r>
    </w:p>
    <w:p w:rsidR="002567CB" w:rsidRDefault="002567CB" w:rsidP="002567CB">
      <w:r>
        <w:t xml:space="preserve">- vyjadruje v akej miere učiteľ v interakcii so žiakmi vychádza v ústrety žiakom, chápe ich, pomáha </w:t>
      </w:r>
      <w:r>
        <w:br/>
        <w:t xml:space="preserve">   im, keď majú problémy a naopak, je voči nim neprístupný, uzavretý</w:t>
      </w:r>
    </w:p>
    <w:p w:rsidR="002567CB" w:rsidRDefault="002567CB" w:rsidP="002567CB"/>
    <w:p w:rsidR="002567CB" w:rsidRDefault="002567CB" w:rsidP="002567CB"/>
    <w:p w:rsidR="002567CB" w:rsidRDefault="002567CB" w:rsidP="002567CB"/>
    <w:p w:rsidR="002567CB" w:rsidRDefault="002567CB" w:rsidP="002567CB"/>
    <w:p w:rsidR="002567CB" w:rsidRDefault="002567CB" w:rsidP="002567CB">
      <w:pPr>
        <w:rPr>
          <w:b/>
        </w:rPr>
      </w:pPr>
      <w:r>
        <w:rPr>
          <w:b/>
        </w:rPr>
        <w:t>Dotazník učiteľovej interakcie so žiakmi</w:t>
      </w:r>
    </w:p>
    <w:p w:rsidR="002567CB" w:rsidRDefault="002567CB" w:rsidP="002567CB">
      <w:r>
        <w:t>- pomocou dvoch osí, je možné vytvoriť kruhový model, ktorý zachytáva vlastnosti učiteľa podrobnejšie, resp. jeho interpersonálne stratégie</w:t>
      </w:r>
    </w:p>
    <w:p w:rsidR="002567CB" w:rsidRDefault="002567CB" w:rsidP="002567CB"/>
    <w:p w:rsidR="002567CB" w:rsidRDefault="002567CB" w:rsidP="002567CB">
      <w:r>
        <w:t xml:space="preserve">Žltá – organizátor, Hnedá – pomáhajúci, Oranžová – chápajúci, Červená – vedie k zodpovednosti, </w:t>
      </w:r>
    </w:p>
    <w:p w:rsidR="002567CB" w:rsidRDefault="002567CB" w:rsidP="002567CB">
      <w:r>
        <w:rPr>
          <w:noProof/>
        </w:rPr>
        <w:pict>
          <v:line id="_x0000_s1028" style="position:absolute;z-index:251662336" from="117pt,66pt" to="315pt,264.65pt"/>
        </w:pict>
      </w:r>
      <w:r>
        <w:rPr>
          <w:noProof/>
        </w:rPr>
        <w:pict>
          <v:line id="_x0000_s1030" style="position:absolute;flip:x;z-index:251664384" from="117pt,65.35pt" to="314.9pt,263.35pt"/>
        </w:pict>
      </w:r>
      <w:r>
        <w:rPr>
          <w:noProof/>
        </w:rPr>
        <w:pict>
          <v:line id="_x0000_s1029" style="position:absolute;z-index:251663360" from="81pt,165pt" to="351.05pt,165pt"/>
        </w:pict>
      </w:r>
      <w:r>
        <w:rPr>
          <w:noProof/>
        </w:rPr>
        <w:pict>
          <v:line id="_x0000_s1027" style="position:absolute;z-index:251661312" from="3in,29.35pt" to="3in,299.35pt"/>
        </w:pict>
      </w:r>
      <w:r>
        <w:rPr>
          <w:noProof/>
        </w:rPr>
        <w:pict>
          <v:oval id="_x0000_s1026" style="position:absolute;margin-left:81pt;margin-top:29.35pt;width:270.05pt;height:270pt;z-index:251660288" filled="f" fillcolor="#fc0">
            <v:textbox>
              <w:txbxContent>
                <w:p w:rsidR="002567CB" w:rsidRDefault="002567CB" w:rsidP="002567CB">
                  <w:r>
                    <w:t xml:space="preserve">          Zelená                Žltá</w:t>
                  </w:r>
                </w:p>
                <w:p w:rsidR="002567CB" w:rsidRDefault="002567CB" w:rsidP="002567CB"/>
                <w:p w:rsidR="002567CB" w:rsidRDefault="002567CB" w:rsidP="002567CB"/>
                <w:p w:rsidR="002567CB" w:rsidRDefault="002567CB" w:rsidP="002567CB"/>
                <w:p w:rsidR="002567CB" w:rsidRDefault="002567CB" w:rsidP="002567CB">
                  <w:r>
                    <w:t>Modrá                                      Hnedá</w:t>
                  </w:r>
                </w:p>
                <w:p w:rsidR="002567CB" w:rsidRDefault="002567CB" w:rsidP="002567CB"/>
                <w:p w:rsidR="002567CB" w:rsidRDefault="002567CB" w:rsidP="002567CB"/>
                <w:p w:rsidR="002567CB" w:rsidRDefault="002567CB" w:rsidP="002567CB"/>
                <w:p w:rsidR="002567CB" w:rsidRDefault="002567CB" w:rsidP="002567CB">
                  <w:r>
                    <w:t>Fialová                                Oranžová</w:t>
                  </w:r>
                </w:p>
                <w:p w:rsidR="002567CB" w:rsidRDefault="002567CB" w:rsidP="002567CB"/>
                <w:p w:rsidR="002567CB" w:rsidRDefault="002567CB" w:rsidP="002567CB"/>
                <w:p w:rsidR="002567CB" w:rsidRDefault="002567CB" w:rsidP="002567CB"/>
                <w:p w:rsidR="002567CB" w:rsidRDefault="002567CB" w:rsidP="002567CB">
                  <w:r>
                    <w:t xml:space="preserve">           Bordová           Červená</w:t>
                  </w:r>
                </w:p>
                <w:p w:rsidR="002567CB" w:rsidRDefault="002567CB" w:rsidP="002567CB"/>
              </w:txbxContent>
            </v:textbox>
          </v:oval>
        </w:pict>
      </w:r>
      <w:r>
        <w:t>Bordová – neistý, Fialová – nespokojný, Modrá – karhajúci, Zelená – prísny</w:t>
      </w:r>
      <w:r>
        <w:br/>
      </w:r>
      <w:r>
        <w:br/>
      </w:r>
      <w:r>
        <w:br/>
      </w:r>
      <w:r>
        <w:br/>
      </w:r>
      <w:r>
        <w:br/>
      </w:r>
      <w:r>
        <w:br/>
      </w:r>
      <w:r>
        <w:br/>
      </w:r>
      <w:r>
        <w:br/>
      </w:r>
      <w:r>
        <w:br/>
      </w:r>
      <w:r>
        <w:br/>
      </w:r>
      <w:r>
        <w:br/>
      </w:r>
      <w:r>
        <w:br/>
      </w:r>
      <w:r>
        <w:br/>
      </w:r>
      <w:r>
        <w:br/>
      </w:r>
      <w:r>
        <w:br/>
      </w:r>
      <w:r>
        <w:br/>
      </w:r>
      <w:r>
        <w:br/>
      </w:r>
      <w:r>
        <w:br/>
      </w:r>
      <w:r>
        <w:br/>
      </w:r>
      <w:r>
        <w:br/>
      </w:r>
      <w:r>
        <w:br/>
      </w:r>
    </w:p>
    <w:p w:rsidR="002567CB" w:rsidRDefault="002567CB" w:rsidP="002567CB">
      <w:pPr>
        <w:rPr>
          <w:b/>
        </w:rPr>
      </w:pPr>
      <w:r>
        <w:rPr>
          <w:b/>
        </w:rPr>
        <w:t>Ktorých učiteľov pokladajú žiaci za najlepších?</w:t>
      </w:r>
    </w:p>
    <w:p w:rsidR="002567CB" w:rsidRDefault="002567CB" w:rsidP="002567CB">
      <w:pPr>
        <w:numPr>
          <w:ilvl w:val="0"/>
          <w:numId w:val="56"/>
        </w:numPr>
        <w:spacing w:after="0" w:line="240" w:lineRule="auto"/>
      </w:pPr>
      <w:r>
        <w:t>ten, ktorý dobre zvláda riadenie triedy</w:t>
      </w:r>
    </w:p>
    <w:p w:rsidR="002567CB" w:rsidRDefault="002567CB" w:rsidP="002567CB">
      <w:pPr>
        <w:numPr>
          <w:ilvl w:val="0"/>
          <w:numId w:val="56"/>
        </w:numPr>
        <w:spacing w:after="0" w:line="240" w:lineRule="auto"/>
      </w:pPr>
      <w:r>
        <w:t>je zdatný, rázny v rozhodovaní</w:t>
      </w:r>
    </w:p>
    <w:p w:rsidR="002567CB" w:rsidRDefault="002567CB" w:rsidP="002567CB">
      <w:pPr>
        <w:numPr>
          <w:ilvl w:val="0"/>
          <w:numId w:val="56"/>
        </w:numPr>
        <w:spacing w:after="0" w:line="240" w:lineRule="auto"/>
      </w:pPr>
      <w:r>
        <w:t>je priateľský voči žiakom</w:t>
      </w:r>
    </w:p>
    <w:p w:rsidR="002567CB" w:rsidRDefault="002567CB" w:rsidP="002567CB">
      <w:pPr>
        <w:numPr>
          <w:ilvl w:val="0"/>
          <w:numId w:val="56"/>
        </w:numPr>
        <w:spacing w:after="0" w:line="240" w:lineRule="auto"/>
      </w:pPr>
      <w:r>
        <w:t>nie je často nespokojný</w:t>
      </w:r>
    </w:p>
    <w:p w:rsidR="002567CB" w:rsidRDefault="002567CB" w:rsidP="002567CB">
      <w:pPr>
        <w:numPr>
          <w:ilvl w:val="0"/>
          <w:numId w:val="56"/>
        </w:numPr>
        <w:spacing w:after="0" w:line="240" w:lineRule="auto"/>
      </w:pPr>
      <w:r>
        <w:t>nie je nadmerne kritický</w:t>
      </w:r>
    </w:p>
    <w:p w:rsidR="002567CB" w:rsidRDefault="002567CB" w:rsidP="002567CB">
      <w:pPr>
        <w:numPr>
          <w:ilvl w:val="0"/>
          <w:numId w:val="56"/>
        </w:numPr>
        <w:spacing w:after="0" w:line="240" w:lineRule="auto"/>
      </w:pPr>
      <w:r>
        <w:t>je tolerantný k dodržiavaniu školských noriem</w:t>
      </w:r>
    </w:p>
    <w:p w:rsidR="002567CB" w:rsidRDefault="002567CB" w:rsidP="002567CB">
      <w:pPr>
        <w:ind w:left="360"/>
        <w:rPr>
          <w:b/>
        </w:rPr>
      </w:pPr>
      <w:r>
        <w:rPr>
          <w:b/>
        </w:rPr>
        <w:t>Dobrý učiteľ je ten, ktorý je dominantný a súčasne aj ústretový.</w:t>
      </w:r>
    </w:p>
    <w:p w:rsidR="002567CB" w:rsidRDefault="002567CB" w:rsidP="002567CB">
      <w:pPr>
        <w:rPr>
          <w:b/>
        </w:rPr>
      </w:pPr>
    </w:p>
    <w:p w:rsidR="002567CB" w:rsidRDefault="002567CB" w:rsidP="002567CB">
      <w:r>
        <w:rPr>
          <w:b/>
        </w:rPr>
        <w:lastRenderedPageBreak/>
        <w:t xml:space="preserve">Odporúčanie: </w:t>
      </w:r>
      <w:r>
        <w:t xml:space="preserve">zdokonaľovať sa tak, aby mali v zásobe široký repertoár správania, ktorý zodpovedá všetkým 8 stratégiám správania. Nie 2-3, ale prispôsobovať svoje správanie situácii v triede. Ak je nutné zakričať, alebo byť nekompromisným, učiteľ nesmie váhať. Ak je potrebná trpezlivosť, tolerancia, mal by zvládnuť aj toto. </w:t>
      </w:r>
    </w:p>
    <w:p w:rsidR="002567CB" w:rsidRDefault="002567CB" w:rsidP="002567CB"/>
    <w:p w:rsidR="002567CB" w:rsidRDefault="002567CB" w:rsidP="002567CB">
      <w:pPr>
        <w:rPr>
          <w:b/>
        </w:rPr>
      </w:pPr>
      <w:r>
        <w:rPr>
          <w:b/>
        </w:rPr>
        <w:t>Premena učiteľovho interpersonálneho správania v čase – má sa meniť učiteľov štýl správania v čase?</w:t>
      </w:r>
    </w:p>
    <w:p w:rsidR="002567CB" w:rsidRDefault="002567CB" w:rsidP="002567CB">
      <w:r>
        <w:t xml:space="preserve">Začínajúci učiteľ je spočiatku frustrovaný náročnosťou úloh, musí sa prispôsobiť, nastaviť si požiadavky, naučiť sa skúšať a hodnotiť. Učiteľ je „hodený do vody“ a pochopiteľne sa dopúšťa chýb, napr. zamieňanie prísnosti a agresivity voči žiakom. Začínajúci učitelia zvyknú byť nároční a nekompromisní, ich repertoár je úzky a vedie k problémovým situáciám. </w:t>
      </w:r>
    </w:p>
    <w:p w:rsidR="002567CB" w:rsidRPr="00A96DE6" w:rsidRDefault="002567CB" w:rsidP="002567CB">
      <w:r>
        <w:t xml:space="preserve">Ďalšou častou chybou začiatočníkov je zamieňanie ústretovosti voči žiakom za absenciu akéhokoľvek riadenia. </w:t>
      </w:r>
    </w:p>
    <w:p w:rsidR="002567CB" w:rsidRDefault="002567CB" w:rsidP="002567CB"/>
    <w:p w:rsidR="002567CB" w:rsidRDefault="002567CB" w:rsidP="002567CB"/>
    <w:p w:rsidR="002567CB" w:rsidRDefault="002567CB" w:rsidP="002567CB">
      <w:r>
        <w:t xml:space="preserve">- prvých 6-10 rokov sa učitelia učia vhodnému dominantnému správaniu, cítia sa v triede stále istejšie a dávajú žiakom najavo, že majú triedu pod kontrolou. </w:t>
      </w:r>
    </w:p>
    <w:p w:rsidR="002567CB" w:rsidRDefault="002567CB" w:rsidP="002567CB">
      <w:r>
        <w:t xml:space="preserve">- po 10 rokoch sa ich dominantné správanie ustáli na určitej úrovni, avšak ich ústretové správanie je v tej dobe nižšie, než správanie dominantné. </w:t>
      </w:r>
    </w:p>
    <w:p w:rsidR="002567CB" w:rsidRDefault="002567CB" w:rsidP="002567CB">
      <w:r>
        <w:t>- vzťahy so žiakmi sa zlepšujú</w:t>
      </w:r>
    </w:p>
    <w:p w:rsidR="002567CB" w:rsidRDefault="002567CB" w:rsidP="002567CB">
      <w:r>
        <w:t>- v neskoršom období postupný odklon od ústretového správania, naučí viac, ale postoje žiakov k učeniu, k nemu a k jeho predmetu sa zhoršujú</w:t>
      </w:r>
    </w:p>
    <w:p w:rsidR="002567CB" w:rsidRDefault="002567CB" w:rsidP="002567CB"/>
    <w:p w:rsidR="002567CB" w:rsidRDefault="002567CB" w:rsidP="002567CB">
      <w:pPr>
        <w:rPr>
          <w:b/>
        </w:rPr>
      </w:pPr>
      <w:r>
        <w:rPr>
          <w:b/>
        </w:rPr>
        <w:t>Postoj</w:t>
      </w:r>
    </w:p>
    <w:p w:rsidR="002567CB" w:rsidRDefault="002567CB" w:rsidP="002567CB">
      <w:pPr>
        <w:rPr>
          <w:b/>
        </w:rPr>
      </w:pPr>
      <w:r>
        <w:rPr>
          <w:b/>
        </w:rPr>
        <w:t>= pomerne trvalá forma reagovania na podnety, ktorú si človek vytvára v priebehu svojho života</w:t>
      </w:r>
    </w:p>
    <w:p w:rsidR="002567CB" w:rsidRDefault="002567CB" w:rsidP="002567CB">
      <w:r>
        <w:t xml:space="preserve">- obsahuje prvky hodnotenia, presvedčenia, má zložku kognitívnu, emocionálnu a </w:t>
      </w:r>
      <w:proofErr w:type="spellStart"/>
      <w:r>
        <w:t>konatívnu</w:t>
      </w:r>
      <w:proofErr w:type="spellEnd"/>
    </w:p>
    <w:p w:rsidR="002567CB" w:rsidRDefault="002567CB" w:rsidP="002567CB">
      <w:r>
        <w:t>- môžu byť vedomé, z časti i nevedomé a niekedy sú vo vzájomnom rozpore</w:t>
      </w:r>
    </w:p>
    <w:p w:rsidR="002567CB" w:rsidRDefault="002567CB" w:rsidP="002567CB"/>
    <w:p w:rsidR="002567CB" w:rsidRDefault="002567CB" w:rsidP="002567CB">
      <w:pPr>
        <w:rPr>
          <w:b/>
        </w:rPr>
      </w:pPr>
      <w:r>
        <w:rPr>
          <w:b/>
        </w:rPr>
        <w:t>Charakter</w:t>
      </w:r>
    </w:p>
    <w:p w:rsidR="002567CB" w:rsidRDefault="002567CB" w:rsidP="002567CB">
      <w:pPr>
        <w:rPr>
          <w:b/>
        </w:rPr>
      </w:pPr>
      <w:r>
        <w:rPr>
          <w:b/>
        </w:rPr>
        <w:t xml:space="preserve">= súbor vlastností osobnosti, ktoré sa prejavujú vo vzťahoch k ľuďom, k práci, k sebe samému, k životným prekážkam, k prírode... </w:t>
      </w:r>
    </w:p>
    <w:p w:rsidR="002567CB" w:rsidRDefault="002567CB" w:rsidP="002567CB">
      <w:r>
        <w:t>- štruktúra charakteru je závislá na pevnosti či pružnosti väzieb jednotlivých vlastností, postojov a hodnôt</w:t>
      </w:r>
    </w:p>
    <w:p w:rsidR="002567CB" w:rsidRDefault="002567CB" w:rsidP="002567CB">
      <w:r>
        <w:lastRenderedPageBreak/>
        <w:t>- je výsledkom výchovy, vyjadruje spôsob správania s rozličnou hodnotovou tendenciou ako výsledok kultivácie človeka spoločnosťou, v ktorej žije</w:t>
      </w:r>
    </w:p>
    <w:p w:rsidR="002567CB" w:rsidRDefault="002567CB" w:rsidP="002567CB">
      <w:r>
        <w:t>Jadro osobnosti – zdroj zodpovedného správania a hodnotenia</w:t>
      </w:r>
    </w:p>
    <w:p w:rsidR="002567CB" w:rsidRDefault="002567CB" w:rsidP="002567CB"/>
    <w:p w:rsidR="002567CB" w:rsidRDefault="002567CB" w:rsidP="002567CB">
      <w:pPr>
        <w:rPr>
          <w:b/>
        </w:rPr>
      </w:pPr>
      <w:r>
        <w:rPr>
          <w:b/>
        </w:rPr>
        <w:t>Ovplyvňovanie postojov</w:t>
      </w:r>
    </w:p>
    <w:p w:rsidR="002567CB" w:rsidRDefault="002567CB" w:rsidP="002567CB">
      <w:r>
        <w:t>- aby sme deti zaujali, motivovali ich k túžbe po úspechu je potrebné vytvoriť k danej činnosti kladný postoj</w:t>
      </w:r>
    </w:p>
    <w:p w:rsidR="002567CB" w:rsidRDefault="002567CB" w:rsidP="002567CB">
      <w:r>
        <w:rPr>
          <w:b/>
        </w:rPr>
        <w:t xml:space="preserve">Zásady: </w:t>
      </w:r>
      <w:r>
        <w:t>- pôsobenie vzoru, aby deti videli niekoho, koho oceňujú</w:t>
      </w:r>
    </w:p>
    <w:p w:rsidR="002567CB" w:rsidRDefault="002567CB" w:rsidP="002567CB">
      <w:pPr>
        <w:numPr>
          <w:ilvl w:val="0"/>
          <w:numId w:val="56"/>
        </w:numPr>
        <w:spacing w:after="0" w:line="240" w:lineRule="auto"/>
      </w:pPr>
      <w:r>
        <w:t>spevňovať žiaduce zmeny v správaní</w:t>
      </w:r>
    </w:p>
    <w:p w:rsidR="002567CB" w:rsidRDefault="002567CB" w:rsidP="002567CB">
      <w:pPr>
        <w:numPr>
          <w:ilvl w:val="0"/>
          <w:numId w:val="56"/>
        </w:numPr>
        <w:spacing w:after="0" w:line="240" w:lineRule="auto"/>
      </w:pPr>
      <w:r>
        <w:t>kde sú deti svedkami úspechu, tam sa chcú podieľať svojou činnosťou</w:t>
      </w:r>
    </w:p>
    <w:p w:rsidR="002567CB" w:rsidRDefault="002567CB" w:rsidP="002567CB"/>
    <w:p w:rsidR="002567CB" w:rsidRDefault="002567CB" w:rsidP="002567CB">
      <w:r>
        <w:t xml:space="preserve">Úspešný učiteľ má schopnosť </w:t>
      </w:r>
      <w:r w:rsidRPr="004F174D">
        <w:rPr>
          <w:b/>
        </w:rPr>
        <w:t>vzbudzovať nadšenie pre predmet, ktorý vyučuje.</w:t>
      </w:r>
      <w:r>
        <w:t xml:space="preserve"> Pritiahne žiaka vlastným zaujatím až tam, </w:t>
      </w:r>
      <w:r>
        <w:rPr>
          <w:b/>
        </w:rPr>
        <w:t xml:space="preserve">kde žiak dokáže pokračovať už sám. </w:t>
      </w:r>
      <w:r>
        <w:t xml:space="preserve"> Postoj učiteľa k žiakovi možno chápať ako hodnotiaci vzťah (racionálne poznanie žiaka, citové hodnotenie žiaka, tendencia reagovať na žiaka). </w:t>
      </w:r>
    </w:p>
    <w:p w:rsidR="002567CB" w:rsidRDefault="002567CB" w:rsidP="002567CB"/>
    <w:p w:rsidR="002567CB" w:rsidRDefault="002567CB" w:rsidP="002567CB">
      <w:pPr>
        <w:rPr>
          <w:b/>
        </w:rPr>
      </w:pPr>
      <w:r>
        <w:rPr>
          <w:b/>
        </w:rPr>
        <w:t>Typy postojov učiteľa k žiakovi v praxi</w:t>
      </w:r>
    </w:p>
    <w:p w:rsidR="002567CB" w:rsidRDefault="002567CB" w:rsidP="002567CB">
      <w:r>
        <w:t>- postoje učiteľov k žiakom možno rozdeliť do 4 kategórií:</w:t>
      </w:r>
    </w:p>
    <w:p w:rsidR="002567CB" w:rsidRDefault="002567CB" w:rsidP="002567CB">
      <w:r>
        <w:rPr>
          <w:b/>
        </w:rPr>
        <w:t>1. výrazne kladný – náklonnosť</w:t>
      </w:r>
      <w:r>
        <w:t xml:space="preserve"> (Keby ste si mohli vybrať jedno dieťa v triede na ďalší školský rok, pretože je potešenie s ním pracovať, kto by to bol?)</w:t>
      </w:r>
    </w:p>
    <w:p w:rsidR="002567CB" w:rsidRDefault="002567CB" w:rsidP="002567CB">
      <w:r>
        <w:rPr>
          <w:b/>
        </w:rPr>
        <w:t xml:space="preserve">2. mierne kladný – záujem </w:t>
      </w:r>
      <w:r>
        <w:t>(O akého žiaka máte najväčšiu starosť?)</w:t>
      </w:r>
    </w:p>
    <w:p w:rsidR="002567CB" w:rsidRDefault="002567CB" w:rsidP="002567CB">
      <w:r>
        <w:rPr>
          <w:b/>
        </w:rPr>
        <w:t>3. záporný postoj – odmietnutie</w:t>
      </w:r>
      <w:r>
        <w:t xml:space="preserve"> (Keby prišiel riaditeľ a povedal, že jedno dieťa môže byť presunuté do inej triedy, koho by ste vybrali?)</w:t>
      </w:r>
    </w:p>
    <w:p w:rsidR="002567CB" w:rsidRDefault="002567CB" w:rsidP="002567CB">
      <w:r>
        <w:rPr>
          <w:b/>
        </w:rPr>
        <w:t>4. neutrálny postoj – ľahostajnosť</w:t>
      </w:r>
      <w:r>
        <w:t xml:space="preserve"> (Keby prišli nečakane na rodičovskú schôdzku rodičia, o ktorom dieťati by ste boli najmenej pripravený hovoriť?)</w:t>
      </w:r>
    </w:p>
    <w:p w:rsidR="002567CB" w:rsidRDefault="002567CB" w:rsidP="002567CB"/>
    <w:p w:rsidR="002567CB" w:rsidRDefault="002567CB" w:rsidP="002567CB">
      <w:r>
        <w:t>Učiteľ si vytvára odhad, pravdepodobnú predpoveď toho, ako sa žiak bude učiť a správať v budúcnosti. Súčasťou učiteľovej predpovede je aj stanovisko, či sa žiak bude zlepšovať, stagnovať alebo zhoršovať.</w:t>
      </w:r>
    </w:p>
    <w:p w:rsidR="002567CB" w:rsidRDefault="002567CB" w:rsidP="002567CB">
      <w:r>
        <w:rPr>
          <w:u w:val="single"/>
        </w:rPr>
        <w:t>Pozor:</w:t>
      </w:r>
      <w:r>
        <w:t xml:space="preserve"> Učiteľov odhad nemusí zodpovedať skutočnosti, môže byť nepresný. </w:t>
      </w:r>
    </w:p>
    <w:p w:rsidR="002567CB" w:rsidRDefault="002567CB" w:rsidP="002567CB">
      <w:r>
        <w:t xml:space="preserve">Výskumne sa potvrdilo, že za istých okolností učiteľove neprimerané očakávanie môže nadobudnúť podobu </w:t>
      </w:r>
      <w:proofErr w:type="spellStart"/>
      <w:r>
        <w:t>sebanapĺňajúcej</w:t>
      </w:r>
      <w:proofErr w:type="spellEnd"/>
      <w:r>
        <w:t xml:space="preserve"> sa predpovede, proroctva, učiteľ koná tak, aby „došlo na jeho slová“.</w:t>
      </w:r>
    </w:p>
    <w:p w:rsidR="002567CB" w:rsidRDefault="002567CB" w:rsidP="002567CB">
      <w:pPr>
        <w:rPr>
          <w:b/>
        </w:rPr>
      </w:pPr>
      <w:r>
        <w:lastRenderedPageBreak/>
        <w:t xml:space="preserve">V prípade, že učiteľ očakáva žiakove zlepšenie a v tomto smere s ním systematicky pracuje, zlepšenie sa môže dostaviť. Priaznivý efekt učiteľovho očakávania sa nazýva </w:t>
      </w:r>
      <w:proofErr w:type="spellStart"/>
      <w:r>
        <w:rPr>
          <w:b/>
        </w:rPr>
        <w:t>Pygmalion</w:t>
      </w:r>
      <w:proofErr w:type="spellEnd"/>
      <w:r>
        <w:rPr>
          <w:b/>
        </w:rPr>
        <w:t xml:space="preserve"> efekt. </w:t>
      </w:r>
    </w:p>
    <w:p w:rsidR="002567CB" w:rsidRDefault="002567CB" w:rsidP="002567CB">
      <w:r>
        <w:t xml:space="preserve">Opačným prípadom je, keď učiteľ očakáva, že sa žiak nezlepší, naopak zhorší a v tomto duchu s ním dlhodobo jedná. Aj keď sa žiak snaží ako vie, je stále hodnotený negatívne, nakoniec rezignuje a učiteľ konštatuje: „Vidíte, ja som to vždy hovoril!“ Nepriaznivý efekt učiteľovho očakávania sa nazýva </w:t>
      </w:r>
      <w:proofErr w:type="spellStart"/>
      <w:r>
        <w:rPr>
          <w:b/>
        </w:rPr>
        <w:t>Golem</w:t>
      </w:r>
      <w:proofErr w:type="spellEnd"/>
      <w:r>
        <w:rPr>
          <w:b/>
        </w:rPr>
        <w:t xml:space="preserve"> efekt.</w:t>
      </w:r>
    </w:p>
    <w:p w:rsidR="002567CB" w:rsidRDefault="002567CB" w:rsidP="002567CB"/>
    <w:p w:rsidR="002567CB" w:rsidRDefault="002567CB" w:rsidP="002567CB">
      <w:pPr>
        <w:rPr>
          <w:b/>
        </w:rPr>
      </w:pPr>
      <w:r>
        <w:rPr>
          <w:b/>
        </w:rPr>
        <w:t xml:space="preserve">Emócie, city (lat. </w:t>
      </w:r>
      <w:proofErr w:type="spellStart"/>
      <w:r>
        <w:rPr>
          <w:b/>
        </w:rPr>
        <w:t>emotere</w:t>
      </w:r>
      <w:proofErr w:type="spellEnd"/>
      <w:r>
        <w:rPr>
          <w:b/>
        </w:rPr>
        <w:t xml:space="preserve"> = vzrušovať)</w:t>
      </w:r>
    </w:p>
    <w:p w:rsidR="002567CB" w:rsidRDefault="002567CB" w:rsidP="002567CB">
      <w:r>
        <w:t xml:space="preserve">- významná úloha v našom psychickom živote aj v interpersonálnych vzťahoch </w:t>
      </w:r>
    </w:p>
    <w:p w:rsidR="002567CB" w:rsidRDefault="002567CB" w:rsidP="002567CB">
      <w:r>
        <w:t>- emocionálne zážitky označujeme ako city, resp. pocity (napr. pocit viny, pocit krivdy)</w:t>
      </w:r>
    </w:p>
    <w:p w:rsidR="002567CB" w:rsidRDefault="002567CB" w:rsidP="002567CB">
      <w:r>
        <w:rPr>
          <w:u w:val="single"/>
        </w:rPr>
        <w:t>Zložky emócií:</w:t>
      </w:r>
      <w:r>
        <w:t xml:space="preserve"> - subjektívna </w:t>
      </w:r>
      <w:proofErr w:type="spellStart"/>
      <w:r>
        <w:t>komponenta</w:t>
      </w:r>
      <w:proofErr w:type="spellEnd"/>
      <w:r>
        <w:t xml:space="preserve"> – zažívame ich ako odchýlky od </w:t>
      </w:r>
      <w:proofErr w:type="spellStart"/>
      <w:r>
        <w:t>kľudného</w:t>
      </w:r>
      <w:proofErr w:type="spellEnd"/>
      <w:r>
        <w:t xml:space="preserve"> toku </w:t>
      </w:r>
      <w:proofErr w:type="spellStart"/>
      <w:r>
        <w:t>prežív</w:t>
      </w:r>
      <w:proofErr w:type="spellEnd"/>
      <w:r>
        <w:t>.</w:t>
      </w:r>
    </w:p>
    <w:p w:rsidR="002567CB" w:rsidRDefault="002567CB" w:rsidP="002567CB">
      <w:r>
        <w:t xml:space="preserve">                         - výrazové správanie je prejavom emócií</w:t>
      </w:r>
    </w:p>
    <w:p w:rsidR="002567CB" w:rsidRDefault="002567CB" w:rsidP="002567CB">
      <w:r>
        <w:t xml:space="preserve">                         - telesná stránka – fyziologické zmeny</w:t>
      </w:r>
    </w:p>
    <w:p w:rsidR="002567CB" w:rsidRDefault="002567CB" w:rsidP="002567CB">
      <w:pPr>
        <w:rPr>
          <w:b/>
        </w:rPr>
      </w:pPr>
      <w:r>
        <w:rPr>
          <w:b/>
        </w:rPr>
        <w:t>Funkcie emócií:</w:t>
      </w:r>
    </w:p>
    <w:p w:rsidR="002567CB" w:rsidRDefault="002567CB" w:rsidP="002567CB">
      <w:pPr>
        <w:numPr>
          <w:ilvl w:val="0"/>
          <w:numId w:val="56"/>
        </w:numPr>
        <w:spacing w:after="0" w:line="240" w:lineRule="auto"/>
      </w:pPr>
      <w:r>
        <w:t>vyjadrenie základných ľudských motívov</w:t>
      </w:r>
    </w:p>
    <w:p w:rsidR="002567CB" w:rsidRDefault="002567CB" w:rsidP="002567CB">
      <w:pPr>
        <w:numPr>
          <w:ilvl w:val="0"/>
          <w:numId w:val="56"/>
        </w:numPr>
        <w:spacing w:after="0" w:line="240" w:lineRule="auto"/>
      </w:pPr>
      <w:r>
        <w:t>regulácia úrovne fyziologickej aktivity</w:t>
      </w:r>
    </w:p>
    <w:p w:rsidR="002567CB" w:rsidRDefault="002567CB" w:rsidP="002567CB">
      <w:pPr>
        <w:numPr>
          <w:ilvl w:val="0"/>
          <w:numId w:val="56"/>
        </w:numPr>
        <w:spacing w:after="0" w:line="240" w:lineRule="auto"/>
      </w:pPr>
      <w:r>
        <w:t>signalizácia</w:t>
      </w:r>
    </w:p>
    <w:p w:rsidR="002567CB" w:rsidRDefault="002567CB" w:rsidP="002567CB">
      <w:pPr>
        <w:numPr>
          <w:ilvl w:val="0"/>
          <w:numId w:val="56"/>
        </w:numPr>
        <w:spacing w:after="0" w:line="240" w:lineRule="auto"/>
      </w:pPr>
      <w:r>
        <w:t xml:space="preserve">kontrolný </w:t>
      </w:r>
      <w:proofErr w:type="spellStart"/>
      <w:r>
        <w:t>spätnoväzbový</w:t>
      </w:r>
      <w:proofErr w:type="spellEnd"/>
      <w:r>
        <w:t xml:space="preserve"> systém</w:t>
      </w:r>
    </w:p>
    <w:p w:rsidR="002567CB" w:rsidRDefault="002567CB" w:rsidP="002567CB">
      <w:pPr>
        <w:numPr>
          <w:ilvl w:val="0"/>
          <w:numId w:val="56"/>
        </w:numPr>
        <w:spacing w:after="0" w:line="240" w:lineRule="auto"/>
      </w:pPr>
      <w:r>
        <w:t>súčasť neverbálnej komunikácie</w:t>
      </w:r>
    </w:p>
    <w:p w:rsidR="002567CB" w:rsidRDefault="002567CB" w:rsidP="002567CB"/>
    <w:p w:rsidR="002567CB" w:rsidRDefault="002567CB" w:rsidP="002567CB">
      <w:pPr>
        <w:rPr>
          <w:b/>
        </w:rPr>
      </w:pPr>
      <w:r>
        <w:rPr>
          <w:b/>
        </w:rPr>
        <w:t>Emocionálna inteligencia</w:t>
      </w:r>
    </w:p>
    <w:p w:rsidR="002567CB" w:rsidRDefault="002567CB" w:rsidP="002567CB">
      <w:pPr>
        <w:rPr>
          <w:b/>
        </w:rPr>
      </w:pPr>
      <w:r>
        <w:rPr>
          <w:b/>
        </w:rPr>
        <w:t xml:space="preserve">= súbor </w:t>
      </w:r>
      <w:proofErr w:type="spellStart"/>
      <w:r>
        <w:rPr>
          <w:b/>
        </w:rPr>
        <w:t>nonkognitívnych</w:t>
      </w:r>
      <w:proofErr w:type="spellEnd"/>
      <w:r>
        <w:rPr>
          <w:b/>
        </w:rPr>
        <w:t xml:space="preserve"> kompetencií: </w:t>
      </w:r>
      <w:proofErr w:type="spellStart"/>
      <w:r>
        <w:rPr>
          <w:b/>
        </w:rPr>
        <w:t>intrapersonálnych</w:t>
      </w:r>
      <w:proofErr w:type="spellEnd"/>
      <w:r>
        <w:rPr>
          <w:b/>
        </w:rPr>
        <w:t>, interpersonálnych, adaptability, riadenia stresu a všeobecnej nálady</w:t>
      </w:r>
    </w:p>
    <w:p w:rsidR="002567CB" w:rsidRDefault="002567CB" w:rsidP="002567CB">
      <w:pPr>
        <w:numPr>
          <w:ilvl w:val="0"/>
          <w:numId w:val="56"/>
        </w:numPr>
        <w:spacing w:after="0" w:line="240" w:lineRule="auto"/>
      </w:pPr>
      <w:r>
        <w:t>poznanie vlastných emócií</w:t>
      </w:r>
    </w:p>
    <w:p w:rsidR="002567CB" w:rsidRDefault="002567CB" w:rsidP="002567CB">
      <w:pPr>
        <w:numPr>
          <w:ilvl w:val="0"/>
          <w:numId w:val="56"/>
        </w:numPr>
        <w:spacing w:after="0" w:line="240" w:lineRule="auto"/>
      </w:pPr>
      <w:r>
        <w:t>riadenie vlastných emócií</w:t>
      </w:r>
    </w:p>
    <w:p w:rsidR="002567CB" w:rsidRDefault="002567CB" w:rsidP="002567CB">
      <w:pPr>
        <w:numPr>
          <w:ilvl w:val="0"/>
          <w:numId w:val="56"/>
        </w:numPr>
        <w:spacing w:after="0" w:line="240" w:lineRule="auto"/>
      </w:pPr>
      <w:r>
        <w:t xml:space="preserve">motivácia seba samého </w:t>
      </w:r>
    </w:p>
    <w:p w:rsidR="002567CB" w:rsidRDefault="002567CB" w:rsidP="002567CB">
      <w:pPr>
        <w:numPr>
          <w:ilvl w:val="0"/>
          <w:numId w:val="56"/>
        </w:numPr>
        <w:spacing w:after="0" w:line="240" w:lineRule="auto"/>
      </w:pPr>
      <w:r>
        <w:t>rozpoznanie emócií druhých</w:t>
      </w:r>
    </w:p>
    <w:p w:rsidR="002567CB" w:rsidRDefault="002567CB" w:rsidP="002567CB">
      <w:pPr>
        <w:numPr>
          <w:ilvl w:val="0"/>
          <w:numId w:val="56"/>
        </w:numPr>
        <w:spacing w:after="0" w:line="240" w:lineRule="auto"/>
      </w:pPr>
      <w:r>
        <w:t>zvládanie sociálnych vzťahov</w:t>
      </w:r>
    </w:p>
    <w:p w:rsidR="002567CB" w:rsidRDefault="002567CB" w:rsidP="002567CB">
      <w:pPr>
        <w:numPr>
          <w:ilvl w:val="0"/>
          <w:numId w:val="56"/>
        </w:numPr>
        <w:spacing w:after="0" w:line="240" w:lineRule="auto"/>
      </w:pPr>
      <w:r>
        <w:t xml:space="preserve">EI má vplyv na každodenný život, ľudia s nízkou EI sa horšie adaptujú na stresujúce životné udalosti, ktoré u nich vyvolávajú vyššiu mieru </w:t>
      </w:r>
      <w:proofErr w:type="spellStart"/>
      <w:r>
        <w:t>depresivity</w:t>
      </w:r>
      <w:proofErr w:type="spellEnd"/>
      <w:r>
        <w:t xml:space="preserve">, bezmocnosti a iných negatívnych životných vzorcov; u ľudí s vysokou EI sa odhadujú adaptívnejšie odpovede na negatívne životné udalosti. </w:t>
      </w:r>
    </w:p>
    <w:p w:rsidR="002567CB" w:rsidRDefault="002567CB" w:rsidP="002567CB"/>
    <w:p w:rsidR="002567CB" w:rsidRDefault="002567CB" w:rsidP="002567CB">
      <w:pPr>
        <w:rPr>
          <w:b/>
        </w:rPr>
      </w:pPr>
      <w:r>
        <w:rPr>
          <w:b/>
        </w:rPr>
        <w:t>Emocionálna inteligencia ako výchovný cieľ</w:t>
      </w:r>
    </w:p>
    <w:p w:rsidR="002567CB" w:rsidRDefault="002567CB" w:rsidP="002567CB">
      <w:pPr>
        <w:numPr>
          <w:ilvl w:val="0"/>
          <w:numId w:val="56"/>
        </w:numPr>
        <w:spacing w:after="0" w:line="240" w:lineRule="auto"/>
      </w:pPr>
      <w:r>
        <w:t>deti s lepšou EI sú úspešnejšie v škole</w:t>
      </w:r>
    </w:p>
    <w:p w:rsidR="002567CB" w:rsidRDefault="002567CB" w:rsidP="002567CB">
      <w:pPr>
        <w:numPr>
          <w:ilvl w:val="0"/>
          <w:numId w:val="56"/>
        </w:numPr>
        <w:spacing w:after="0" w:line="240" w:lineRule="auto"/>
      </w:pPr>
      <w:r>
        <w:t xml:space="preserve">majú lepšie </w:t>
      </w:r>
      <w:proofErr w:type="spellStart"/>
      <w:r>
        <w:t>sebahodnotenie</w:t>
      </w:r>
      <w:proofErr w:type="spellEnd"/>
      <w:r>
        <w:t>, sú menej agresívne</w:t>
      </w:r>
    </w:p>
    <w:p w:rsidR="002567CB" w:rsidRDefault="002567CB" w:rsidP="002567CB">
      <w:pPr>
        <w:numPr>
          <w:ilvl w:val="0"/>
          <w:numId w:val="56"/>
        </w:numPr>
        <w:spacing w:after="0" w:line="240" w:lineRule="auto"/>
      </w:pPr>
      <w:r>
        <w:t>EI prispieva k somatickému zdraviu, rýchlejšie zotavenie po akútnom strese</w:t>
      </w:r>
    </w:p>
    <w:p w:rsidR="002567CB" w:rsidRDefault="002567CB" w:rsidP="002567CB">
      <w:pPr>
        <w:numPr>
          <w:ilvl w:val="0"/>
          <w:numId w:val="56"/>
        </w:numPr>
        <w:spacing w:after="0" w:line="240" w:lineRule="auto"/>
      </w:pPr>
      <w:r>
        <w:lastRenderedPageBreak/>
        <w:t xml:space="preserve">zlepšuje stratégie zvládnutia stresu, rozširuje repertoár </w:t>
      </w:r>
      <w:proofErr w:type="spellStart"/>
      <w:r>
        <w:t>zvládacích</w:t>
      </w:r>
      <w:proofErr w:type="spellEnd"/>
      <w:r>
        <w:t xml:space="preserve"> techník, zvyšuje pocit subjektívnej pohody</w:t>
      </w:r>
    </w:p>
    <w:p w:rsidR="002567CB" w:rsidRDefault="002567CB" w:rsidP="002567CB">
      <w:pPr>
        <w:numPr>
          <w:ilvl w:val="0"/>
          <w:numId w:val="56"/>
        </w:numPr>
        <w:spacing w:after="0" w:line="240" w:lineRule="auto"/>
      </w:pPr>
      <w:r>
        <w:t>v dospelosti pomáha k </w:t>
      </w:r>
      <w:proofErr w:type="spellStart"/>
      <w:r>
        <w:t>sebeaktualizácii</w:t>
      </w:r>
      <w:proofErr w:type="spellEnd"/>
    </w:p>
    <w:p w:rsidR="002567CB" w:rsidRDefault="002567CB" w:rsidP="002567CB"/>
    <w:p w:rsidR="002567CB" w:rsidRDefault="002567CB" w:rsidP="002567CB">
      <w:pPr>
        <w:rPr>
          <w:b/>
        </w:rPr>
      </w:pPr>
      <w:r>
        <w:rPr>
          <w:b/>
        </w:rPr>
        <w:t>Zvládanie emocionálnych problémov</w:t>
      </w:r>
    </w:p>
    <w:p w:rsidR="002567CB" w:rsidRDefault="002567CB" w:rsidP="002567CB">
      <w:r>
        <w:sym w:font="Wingdings" w:char="F09F"/>
      </w:r>
      <w:r>
        <w:t xml:space="preserve"> </w:t>
      </w:r>
      <w:proofErr w:type="spellStart"/>
      <w:r>
        <w:rPr>
          <w:b/>
        </w:rPr>
        <w:t>Alexitymia</w:t>
      </w:r>
      <w:proofErr w:type="spellEnd"/>
      <w:r>
        <w:t xml:space="preserve"> – patologický prejav nedostatku EI, výrazné problémy v rozpoznaní a komunikácii </w:t>
      </w:r>
      <w:r>
        <w:br/>
        <w:t xml:space="preserve">                         emócií, na ktoré upozornili psychiatri a psychológovia zvlášť u pacientov s astmou,</w:t>
      </w:r>
      <w:r>
        <w:br/>
        <w:t xml:space="preserve">                         vysokým KT, žalúdočnými vredmi, s nealergickými ekzémami, u pacientov s </w:t>
      </w:r>
      <w:r>
        <w:br/>
        <w:t xml:space="preserve">                         poruchami príjmu potravy</w:t>
      </w:r>
    </w:p>
    <w:p w:rsidR="002567CB" w:rsidRDefault="002567CB" w:rsidP="002567CB">
      <w:r>
        <w:rPr>
          <w:b/>
        </w:rPr>
        <w:t xml:space="preserve">Charakteristické rysy: </w:t>
      </w:r>
      <w:r>
        <w:t xml:space="preserve">- problémy v rozpoznávaní a odlišovaní emócií od telesných pocitov, problémy pri slovnom vyjadrovaní vlastných emócií, veľmi slabá fantázia, kognitívny štýl zameraný na doslovné a veľmi detailné spracovanie vonkajších udalostí. </w:t>
      </w:r>
    </w:p>
    <w:p w:rsidR="002567CB" w:rsidRDefault="002567CB" w:rsidP="002567CB"/>
    <w:p w:rsidR="002567CB" w:rsidRPr="009B300D" w:rsidRDefault="002567CB" w:rsidP="002567CB">
      <w:r>
        <w:t xml:space="preserve">Poznatky o vlastnostiach osobnosti, o temperamente, vzťahovo-postojových vlastnostiach a emóciách sú pre pedagógov veľmi dôležité, pretože im umožňujú chápať prežívanie a správanie žiaka i prežívanie a správanie vlastné a umožňujú im tak zvyšovať efektivitu edukačného procesu. </w:t>
      </w:r>
    </w:p>
    <w:p w:rsidR="002567CB" w:rsidRPr="00130A05" w:rsidRDefault="002567CB" w:rsidP="002567CB">
      <w:pPr>
        <w:jc w:val="center"/>
        <w:rPr>
          <w:b/>
          <w:u w:val="single"/>
        </w:rPr>
      </w:pPr>
      <w:proofErr w:type="spellStart"/>
      <w:r w:rsidRPr="00130A05">
        <w:rPr>
          <w:b/>
          <w:u w:val="single"/>
        </w:rPr>
        <w:t>Sebaregulačné</w:t>
      </w:r>
      <w:proofErr w:type="spellEnd"/>
      <w:r w:rsidRPr="00130A05">
        <w:rPr>
          <w:b/>
          <w:u w:val="single"/>
        </w:rPr>
        <w:t xml:space="preserve"> vlastnosti osobnosti</w:t>
      </w:r>
    </w:p>
    <w:p w:rsidR="002567CB" w:rsidRPr="00130A05" w:rsidRDefault="002567CB" w:rsidP="002567CB">
      <w:pPr>
        <w:jc w:val="center"/>
        <w:rPr>
          <w:b/>
          <w:u w:val="single"/>
        </w:rPr>
      </w:pPr>
      <w:proofErr w:type="spellStart"/>
      <w:r w:rsidRPr="00130A05">
        <w:rPr>
          <w:b/>
          <w:u w:val="single"/>
        </w:rPr>
        <w:t>Sebahodnotenie</w:t>
      </w:r>
      <w:proofErr w:type="spellEnd"/>
      <w:r w:rsidRPr="00130A05">
        <w:rPr>
          <w:b/>
          <w:u w:val="single"/>
        </w:rPr>
        <w:t>, sebaúcta, sebavedomie, sebadôvera</w:t>
      </w:r>
    </w:p>
    <w:p w:rsidR="002567CB" w:rsidRPr="00130A05" w:rsidRDefault="002567CB" w:rsidP="002567CB">
      <w:pPr>
        <w:jc w:val="center"/>
        <w:rPr>
          <w:b/>
          <w:u w:val="single"/>
        </w:rPr>
      </w:pPr>
      <w:r w:rsidRPr="00130A05">
        <w:rPr>
          <w:b/>
          <w:u w:val="single"/>
        </w:rPr>
        <w:t>Vôľové vlastnosti v edukačnom procese</w:t>
      </w:r>
    </w:p>
    <w:p w:rsidR="002567CB" w:rsidRDefault="002567CB" w:rsidP="002567CB"/>
    <w:p w:rsidR="002567CB" w:rsidRDefault="002567CB" w:rsidP="002567CB">
      <w:pPr>
        <w:rPr>
          <w:b/>
        </w:rPr>
      </w:pPr>
      <w:r>
        <w:rPr>
          <w:b/>
        </w:rPr>
        <w:t>Sebaúcta – jadro našej osobnosti</w:t>
      </w:r>
    </w:p>
    <w:p w:rsidR="002567CB" w:rsidRDefault="002567CB" w:rsidP="002567CB">
      <w:pPr>
        <w:rPr>
          <w:b/>
        </w:rPr>
      </w:pPr>
      <w:r>
        <w:rPr>
          <w:b/>
        </w:rPr>
        <w:t>„Kto sa naučí vážiť si sám seba, naučí sa vážiť si ostatných.“</w:t>
      </w:r>
    </w:p>
    <w:p w:rsidR="002567CB" w:rsidRDefault="002567CB" w:rsidP="002567CB">
      <w:pPr>
        <w:rPr>
          <w:b/>
        </w:rPr>
      </w:pPr>
      <w:r>
        <w:rPr>
          <w:b/>
        </w:rPr>
        <w:t>„Ľudská bytosť sa rodí s potrebou cítiť sa ako hodnotná ľudská bytosť.“</w:t>
      </w:r>
    </w:p>
    <w:p w:rsidR="002567CB" w:rsidRDefault="002567CB" w:rsidP="002567CB">
      <w:r>
        <w:t>Táto potreba v sebe skrýva túžbu byť: - akceptovaný</w:t>
      </w:r>
    </w:p>
    <w:p w:rsidR="002567CB" w:rsidRDefault="002567CB" w:rsidP="002567CB">
      <w:pPr>
        <w:numPr>
          <w:ilvl w:val="0"/>
          <w:numId w:val="57"/>
        </w:numPr>
        <w:spacing w:after="0" w:line="240" w:lineRule="auto"/>
      </w:pPr>
      <w:r>
        <w:t>rešpektovaný</w:t>
      </w:r>
    </w:p>
    <w:p w:rsidR="002567CB" w:rsidRDefault="002567CB" w:rsidP="002567CB">
      <w:pPr>
        <w:numPr>
          <w:ilvl w:val="0"/>
          <w:numId w:val="57"/>
        </w:numPr>
        <w:spacing w:after="0" w:line="240" w:lineRule="auto"/>
      </w:pPr>
      <w:r>
        <w:t>oceňovaný</w:t>
      </w:r>
    </w:p>
    <w:p w:rsidR="002567CB" w:rsidRDefault="002567CB" w:rsidP="002567CB">
      <w:pPr>
        <w:numPr>
          <w:ilvl w:val="0"/>
          <w:numId w:val="57"/>
        </w:numPr>
        <w:spacing w:after="0" w:line="240" w:lineRule="auto"/>
      </w:pPr>
      <w:r>
        <w:t>ako dôležitá, kompetentná a hodnotná osoba</w:t>
      </w:r>
    </w:p>
    <w:p w:rsidR="002567CB" w:rsidRDefault="002567CB" w:rsidP="002567CB">
      <w:pPr>
        <w:rPr>
          <w:b/>
        </w:rPr>
      </w:pPr>
      <w:r>
        <w:rPr>
          <w:b/>
        </w:rPr>
        <w:t>Pojmy vzťahujúce sa k </w:t>
      </w:r>
      <w:proofErr w:type="spellStart"/>
      <w:r>
        <w:rPr>
          <w:b/>
        </w:rPr>
        <w:t>self</w:t>
      </w:r>
      <w:proofErr w:type="spellEnd"/>
      <w:r>
        <w:rPr>
          <w:b/>
        </w:rPr>
        <w:t xml:space="preserve"> – ja:</w:t>
      </w:r>
    </w:p>
    <w:p w:rsidR="002567CB" w:rsidRDefault="002567CB" w:rsidP="002567CB">
      <w:r>
        <w:rPr>
          <w:b/>
        </w:rPr>
        <w:t xml:space="preserve">• </w:t>
      </w:r>
      <w:proofErr w:type="spellStart"/>
      <w:r>
        <w:rPr>
          <w:b/>
        </w:rPr>
        <w:t>sebaobraz</w:t>
      </w:r>
      <w:proofErr w:type="spellEnd"/>
      <w:r>
        <w:rPr>
          <w:b/>
        </w:rPr>
        <w:t xml:space="preserve"> – </w:t>
      </w:r>
      <w:proofErr w:type="spellStart"/>
      <w:r>
        <w:rPr>
          <w:b/>
        </w:rPr>
        <w:t>self-concept</w:t>
      </w:r>
      <w:proofErr w:type="spellEnd"/>
      <w:r>
        <w:t xml:space="preserve"> – predstava o sebe, ako človek vidí sám seba, v popredí je poznávacia </w:t>
      </w:r>
      <w:r>
        <w:br/>
        <w:t xml:space="preserve">   zložka, na rozdiel od sebaúcty, ktorá má hodnotiacu dimenziu</w:t>
      </w:r>
    </w:p>
    <w:p w:rsidR="002567CB" w:rsidRDefault="002567CB" w:rsidP="002567CB">
      <w:r>
        <w:rPr>
          <w:b/>
        </w:rPr>
        <w:t xml:space="preserve">• sebaúcta – </w:t>
      </w:r>
      <w:proofErr w:type="spellStart"/>
      <w:r>
        <w:rPr>
          <w:b/>
        </w:rPr>
        <w:t>self-esteem</w:t>
      </w:r>
      <w:proofErr w:type="spellEnd"/>
      <w:r>
        <w:t xml:space="preserve"> – hodnotiaca dimenzia </w:t>
      </w:r>
      <w:proofErr w:type="spellStart"/>
      <w:r>
        <w:t>sebapoňatia</w:t>
      </w:r>
      <w:proofErr w:type="spellEnd"/>
      <w:r>
        <w:t>, zahŕňa hodnotenie vlastnej ceny</w:t>
      </w:r>
    </w:p>
    <w:p w:rsidR="002567CB" w:rsidRDefault="002567CB" w:rsidP="002567CB">
      <w:r>
        <w:rPr>
          <w:b/>
        </w:rPr>
        <w:t xml:space="preserve">• sebavedomie – </w:t>
      </w:r>
      <w:proofErr w:type="spellStart"/>
      <w:r>
        <w:rPr>
          <w:b/>
        </w:rPr>
        <w:t>self-confidence</w:t>
      </w:r>
      <w:proofErr w:type="spellEnd"/>
      <w:r>
        <w:t xml:space="preserve"> – vedomie vlastnej ceny, kvalít a schopností sprevádzané vierou </w:t>
      </w:r>
      <w:r>
        <w:br/>
        <w:t xml:space="preserve">   v úspešnosť budúcich výkonov</w:t>
      </w:r>
    </w:p>
    <w:p w:rsidR="002567CB" w:rsidRDefault="002567CB" w:rsidP="002567CB">
      <w:r>
        <w:rPr>
          <w:b/>
        </w:rPr>
        <w:lastRenderedPageBreak/>
        <w:t xml:space="preserve">• sebadôvera – </w:t>
      </w:r>
      <w:proofErr w:type="spellStart"/>
      <w:r>
        <w:rPr>
          <w:b/>
        </w:rPr>
        <w:t>self-reliance</w:t>
      </w:r>
      <w:proofErr w:type="spellEnd"/>
      <w:r>
        <w:t xml:space="preserve"> – kladný postoj človeka k sebe samému, k svojim možnostiam a </w:t>
      </w:r>
      <w:r>
        <w:br/>
        <w:t xml:space="preserve">   výkonnosti</w:t>
      </w:r>
    </w:p>
    <w:p w:rsidR="002567CB" w:rsidRDefault="002567CB" w:rsidP="002567CB">
      <w:r>
        <w:rPr>
          <w:b/>
        </w:rPr>
        <w:t xml:space="preserve">• sebakontrola – </w:t>
      </w:r>
      <w:proofErr w:type="spellStart"/>
      <w:r>
        <w:rPr>
          <w:b/>
        </w:rPr>
        <w:t>self-control</w:t>
      </w:r>
      <w:proofErr w:type="spellEnd"/>
      <w:r>
        <w:rPr>
          <w:b/>
        </w:rPr>
        <w:t xml:space="preserve"> </w:t>
      </w:r>
    </w:p>
    <w:p w:rsidR="002567CB" w:rsidRDefault="002567CB" w:rsidP="002567CB">
      <w:pPr>
        <w:rPr>
          <w:b/>
        </w:rPr>
      </w:pPr>
      <w:r>
        <w:rPr>
          <w:b/>
        </w:rPr>
        <w:t xml:space="preserve">• </w:t>
      </w:r>
      <w:proofErr w:type="spellStart"/>
      <w:r>
        <w:rPr>
          <w:b/>
        </w:rPr>
        <w:t>sebariadenie</w:t>
      </w:r>
      <w:proofErr w:type="spellEnd"/>
      <w:r>
        <w:rPr>
          <w:b/>
        </w:rPr>
        <w:t xml:space="preserve"> – </w:t>
      </w:r>
      <w:proofErr w:type="spellStart"/>
      <w:r>
        <w:rPr>
          <w:b/>
        </w:rPr>
        <w:t>self-determination</w:t>
      </w:r>
      <w:proofErr w:type="spellEnd"/>
    </w:p>
    <w:p w:rsidR="002567CB" w:rsidRDefault="002567CB" w:rsidP="002567CB">
      <w:pPr>
        <w:rPr>
          <w:b/>
        </w:rPr>
      </w:pPr>
      <w:r>
        <w:rPr>
          <w:b/>
        </w:rPr>
        <w:t xml:space="preserve">• sebarealizácia – </w:t>
      </w:r>
      <w:proofErr w:type="spellStart"/>
      <w:r>
        <w:rPr>
          <w:b/>
        </w:rPr>
        <w:t>self-actualization</w:t>
      </w:r>
      <w:proofErr w:type="spellEnd"/>
    </w:p>
    <w:p w:rsidR="002567CB" w:rsidRDefault="002567CB" w:rsidP="002567CB">
      <w:r>
        <w:rPr>
          <w:b/>
        </w:rPr>
        <w:t xml:space="preserve">• sebavýchova – </w:t>
      </w:r>
      <w:proofErr w:type="spellStart"/>
      <w:r>
        <w:rPr>
          <w:b/>
        </w:rPr>
        <w:t>self-education</w:t>
      </w:r>
      <w:proofErr w:type="spellEnd"/>
      <w:r>
        <w:t xml:space="preserve"> – úsilie, zmeniť svoju povahu či správanie</w:t>
      </w:r>
    </w:p>
    <w:p w:rsidR="002567CB" w:rsidRDefault="002567CB" w:rsidP="002567CB"/>
    <w:p w:rsidR="002567CB" w:rsidRPr="00130A05" w:rsidRDefault="002567CB" w:rsidP="002567CB">
      <w:pPr>
        <w:rPr>
          <w:b/>
          <w:u w:val="single"/>
        </w:rPr>
      </w:pPr>
      <w:r w:rsidRPr="00130A05">
        <w:rPr>
          <w:b/>
          <w:u w:val="single"/>
        </w:rPr>
        <w:t>Sebaúcta</w:t>
      </w:r>
    </w:p>
    <w:p w:rsidR="002567CB" w:rsidRDefault="002567CB" w:rsidP="002567CB">
      <w:r>
        <w:t>- existuje množstvo definícií sebaúcty, podľa jednej z nich (</w:t>
      </w:r>
      <w:proofErr w:type="spellStart"/>
      <w:r>
        <w:t>Mruk</w:t>
      </w:r>
      <w:proofErr w:type="spellEnd"/>
      <w:r>
        <w:t>) medzi zložky sebaúcty patrí:</w:t>
      </w:r>
    </w:p>
    <w:p w:rsidR="002567CB" w:rsidRDefault="002567CB" w:rsidP="002567CB">
      <w:pPr>
        <w:rPr>
          <w:b/>
        </w:rPr>
      </w:pPr>
      <w:r>
        <w:rPr>
          <w:b/>
        </w:rPr>
        <w:t>1. uvedomenie si vlastných kompetencií, schopností</w:t>
      </w:r>
    </w:p>
    <w:p w:rsidR="002567CB" w:rsidRDefault="002567CB" w:rsidP="002567CB">
      <w:pPr>
        <w:rPr>
          <w:b/>
        </w:rPr>
      </w:pPr>
      <w:r>
        <w:rPr>
          <w:b/>
        </w:rPr>
        <w:t>2. uvedomenie a prežívanie vlastnej hodnoty, ceny</w:t>
      </w:r>
    </w:p>
    <w:p w:rsidR="002567CB" w:rsidRDefault="002567CB" w:rsidP="002567CB">
      <w:pPr>
        <w:rPr>
          <w:b/>
        </w:rPr>
      </w:pPr>
      <w:r>
        <w:t xml:space="preserve">- prínosom tejto definície je to, že robí rozdiel medzi </w:t>
      </w:r>
      <w:r>
        <w:rPr>
          <w:b/>
        </w:rPr>
        <w:t>pravou zdravou sebaúctou a </w:t>
      </w:r>
      <w:proofErr w:type="spellStart"/>
      <w:r>
        <w:rPr>
          <w:b/>
        </w:rPr>
        <w:t>pseudo</w:t>
      </w:r>
      <w:proofErr w:type="spellEnd"/>
      <w:r>
        <w:rPr>
          <w:b/>
        </w:rPr>
        <w:t xml:space="preserve">, </w:t>
      </w:r>
      <w:r>
        <w:rPr>
          <w:b/>
        </w:rPr>
        <w:br/>
        <w:t xml:space="preserve">   falošnou a nezdravou sebaúctou</w:t>
      </w:r>
    </w:p>
    <w:p w:rsidR="002567CB" w:rsidRDefault="002567CB" w:rsidP="002567CB">
      <w:pPr>
        <w:rPr>
          <w:b/>
        </w:rPr>
      </w:pPr>
      <w:r>
        <w:t xml:space="preserve">- podmienkou optimálnej sebaúcty je vzájomný vzťah medzi týmito zložkami, z čoho vyplýva, že </w:t>
      </w:r>
      <w:r>
        <w:br/>
        <w:t xml:space="preserve">  </w:t>
      </w:r>
      <w:r>
        <w:rPr>
          <w:b/>
        </w:rPr>
        <w:t xml:space="preserve">uvedomenie si osobnej hodnoty bez uvedomenia a uplatnenia kompetencií je tak </w:t>
      </w:r>
      <w:r>
        <w:rPr>
          <w:b/>
        </w:rPr>
        <w:br/>
        <w:t xml:space="preserve">  obmedzujúce, ako schopnosť uplatňovať, realizovať tieto kompetencie bez uvedomenia si </w:t>
      </w:r>
      <w:r>
        <w:rPr>
          <w:b/>
        </w:rPr>
        <w:br/>
        <w:t xml:space="preserve">  osobnej hodnoty. </w:t>
      </w:r>
    </w:p>
    <w:p w:rsidR="002567CB" w:rsidRDefault="002567CB" w:rsidP="002567CB">
      <w:pPr>
        <w:rPr>
          <w:b/>
        </w:rPr>
      </w:pPr>
    </w:p>
    <w:p w:rsidR="002567CB" w:rsidRDefault="002567CB" w:rsidP="002567CB">
      <w:r>
        <w:t xml:space="preserve">Je možné mať nadbytok sebaúcty? Nie, pretože </w:t>
      </w:r>
      <w:r>
        <w:rPr>
          <w:b/>
        </w:rPr>
        <w:t xml:space="preserve">sebaúcta je ako zdravie, ktorého nemôže byť nadbytok. </w:t>
      </w:r>
      <w:r>
        <w:t xml:space="preserve">Avšak v oblasti sebaúcty je možné nadhodnotenie svojich schopností, kompetencií alebo vyzdvihnutie vlastnej hodnoty, ktorá je v rozpore s realitou. </w:t>
      </w:r>
    </w:p>
    <w:p w:rsidR="002567CB" w:rsidRDefault="002567CB" w:rsidP="002567CB"/>
    <w:p w:rsidR="002567CB" w:rsidRDefault="002567CB" w:rsidP="002567CB">
      <w:r>
        <w:t xml:space="preserve">Niektorí používajú pojem sebavedomie ako synonymum pýchy, nadradenosti, arogancie, narcizmu a namyslenosti. Je mylné domnievať sa, že sebaúcta v sebe zahŕňa iba „cítiť sa dobre“ alebo prežívať pozitívne emócie vzťahujúce sa k sebe. </w:t>
      </w:r>
    </w:p>
    <w:p w:rsidR="002567CB" w:rsidRDefault="002567CB" w:rsidP="002567CB">
      <w:r>
        <w:t xml:space="preserve">Niektorí ľudia idú tak ďaleko, že stotožňujú sebaúctu s egoizmom, aroganciou, namyslenosťou narcizmom a s črtami, ktoré majú súvis s násilím. Takéto vlastnosti nemožno spájať so zdravou sebaúctou, pretože sú často iba obrannými reakciami na stratu pravej sebaúcty a na označenie by sa mal používať pojem </w:t>
      </w:r>
      <w:proofErr w:type="spellStart"/>
      <w:r>
        <w:t>pseudo</w:t>
      </w:r>
      <w:proofErr w:type="spellEnd"/>
      <w:r>
        <w:t xml:space="preserve"> alebo falošná sebaúcta. </w:t>
      </w:r>
    </w:p>
    <w:p w:rsidR="002567CB" w:rsidRPr="008B3DB6" w:rsidRDefault="002567CB" w:rsidP="002567CB">
      <w:pPr>
        <w:rPr>
          <w:b/>
        </w:rPr>
      </w:pPr>
      <w:r w:rsidRPr="008B3DB6">
        <w:rPr>
          <w:b/>
        </w:rPr>
        <w:t xml:space="preserve">Zo psychologického hľadiska vyšším cieľom, ako naučiť dieťa čítať, písať, optimálne sa správať je priviesť ho k tomu, aby seba vnímalo ako hodnotnú a kompetentnú ľudskú bytosť. </w:t>
      </w:r>
    </w:p>
    <w:p w:rsidR="002567CB" w:rsidRDefault="002567CB" w:rsidP="002567CB">
      <w:r>
        <w:t xml:space="preserve">Prečo? </w:t>
      </w:r>
    </w:p>
    <w:p w:rsidR="002567CB" w:rsidRDefault="002567CB" w:rsidP="002567CB">
      <w:pPr>
        <w:rPr>
          <w:b/>
        </w:rPr>
      </w:pPr>
      <w:r>
        <w:rPr>
          <w:b/>
        </w:rPr>
        <w:t xml:space="preserve">Pozitívny vzťah k sebe samému, pozitívne emócie a optimizmus prispieva k: </w:t>
      </w:r>
    </w:p>
    <w:p w:rsidR="002567CB" w:rsidRPr="008B3DB6" w:rsidRDefault="002567CB" w:rsidP="002567CB">
      <w:r w:rsidRPr="008B3DB6">
        <w:lastRenderedPageBreak/>
        <w:t>- kvalite vzťahov s inými</w:t>
      </w:r>
    </w:p>
    <w:p w:rsidR="002567CB" w:rsidRDefault="002567CB" w:rsidP="002567CB">
      <w:r w:rsidRPr="008B3DB6">
        <w:t xml:space="preserve">- </w:t>
      </w:r>
      <w:r>
        <w:t>zvnútorňovaniu sociálnych noriem</w:t>
      </w:r>
    </w:p>
    <w:p w:rsidR="002567CB" w:rsidRDefault="002567CB" w:rsidP="002567CB">
      <w:r>
        <w:t>- rozvíjaniu kompetencií a zvládaniu životných problémov</w:t>
      </w:r>
    </w:p>
    <w:p w:rsidR="002567CB" w:rsidRDefault="002567CB" w:rsidP="002567CB">
      <w:r>
        <w:t>- prevencii sociálno-patologických javov</w:t>
      </w:r>
    </w:p>
    <w:p w:rsidR="002567CB" w:rsidRDefault="002567CB" w:rsidP="002567CB"/>
    <w:p w:rsidR="002567CB" w:rsidRDefault="002567CB" w:rsidP="002567CB">
      <w:pPr>
        <w:rPr>
          <w:b/>
        </w:rPr>
      </w:pPr>
      <w:r w:rsidRPr="008B3DB6">
        <w:rPr>
          <w:b/>
        </w:rPr>
        <w:t xml:space="preserve">To, ako o sebe zmýšľam a ako sa cítim, ovplyvňuje moje správanie. </w:t>
      </w:r>
    </w:p>
    <w:p w:rsidR="002567CB" w:rsidRDefault="002567CB" w:rsidP="002567CB">
      <w:pPr>
        <w:rPr>
          <w:b/>
        </w:rPr>
      </w:pPr>
      <w:r>
        <w:rPr>
          <w:b/>
        </w:rPr>
        <w:t xml:space="preserve">Sebaúcta sa prejavuje v tom, ako sa správam k sebe, k druhým ľuďom, k prírode, k veciam..., má to kľúčový význam. </w:t>
      </w:r>
    </w:p>
    <w:p w:rsidR="002567CB" w:rsidRDefault="002567CB" w:rsidP="002567CB">
      <w:pPr>
        <w:rPr>
          <w:b/>
        </w:rPr>
      </w:pPr>
    </w:p>
    <w:p w:rsidR="002567CB" w:rsidRDefault="002567CB" w:rsidP="002567CB">
      <w:pPr>
        <w:rPr>
          <w:b/>
        </w:rPr>
      </w:pPr>
      <w:r>
        <w:rPr>
          <w:b/>
        </w:rPr>
        <w:t>Formovanie sebaúcty</w:t>
      </w:r>
    </w:p>
    <w:p w:rsidR="002567CB" w:rsidRPr="004457E0" w:rsidRDefault="002567CB" w:rsidP="002567CB">
      <w:pPr>
        <w:numPr>
          <w:ilvl w:val="0"/>
          <w:numId w:val="58"/>
        </w:numPr>
        <w:spacing w:after="0" w:line="240" w:lineRule="auto"/>
      </w:pPr>
      <w:r w:rsidRPr="004457E0">
        <w:t>pozitívne skúsenosti</w:t>
      </w:r>
    </w:p>
    <w:p w:rsidR="002567CB" w:rsidRPr="004457E0" w:rsidRDefault="002567CB" w:rsidP="002567CB">
      <w:pPr>
        <w:numPr>
          <w:ilvl w:val="0"/>
          <w:numId w:val="58"/>
        </w:numPr>
        <w:spacing w:after="0" w:line="240" w:lineRule="auto"/>
      </w:pPr>
      <w:r w:rsidRPr="004457E0">
        <w:t>prežívanie bezpečných a láskyplných vzťahov</w:t>
      </w:r>
    </w:p>
    <w:p w:rsidR="002567CB" w:rsidRPr="004457E0" w:rsidRDefault="002567CB" w:rsidP="002567CB">
      <w:pPr>
        <w:numPr>
          <w:ilvl w:val="0"/>
          <w:numId w:val="58"/>
        </w:numPr>
        <w:spacing w:after="0" w:line="240" w:lineRule="auto"/>
      </w:pPr>
      <w:r w:rsidRPr="004457E0">
        <w:t xml:space="preserve">príležitosť k úspešnému zvládaniu úloh, ktoré sú pre nás dôležité </w:t>
      </w:r>
    </w:p>
    <w:p w:rsidR="002567CB" w:rsidRDefault="002567CB" w:rsidP="002567CB">
      <w:pPr>
        <w:rPr>
          <w:b/>
        </w:rPr>
      </w:pPr>
    </w:p>
    <w:p w:rsidR="002567CB" w:rsidRDefault="002567CB" w:rsidP="002567CB">
      <w:pPr>
        <w:rPr>
          <w:b/>
        </w:rPr>
      </w:pPr>
      <w:r>
        <w:rPr>
          <w:b/>
        </w:rPr>
        <w:t>Vzťah sebaúcty a školskej úspešnosti</w:t>
      </w:r>
    </w:p>
    <w:p w:rsidR="002567CB" w:rsidRDefault="002567CB" w:rsidP="002567CB">
      <w:r>
        <w:t>Tento vzťah nie je jednoznačný, závisí od veku, pohlavia, príslušnosti k skupine a iných faktorov. Ukazuje sa, že zvýšenie výkonnosti prispieva k zvýšeniu sebaúcty. Momentálny trend v prístupe k deťom zdôrazňuje vzájomný rešpekt a toleranciu, avšak hľadajú sa prístupy, prostredníctvom ktorých by si deti uvedomili vlastné kompetencie a </w:t>
      </w:r>
      <w:proofErr w:type="spellStart"/>
      <w:r>
        <w:t>sebaúčinnosť</w:t>
      </w:r>
      <w:proofErr w:type="spellEnd"/>
      <w:r>
        <w:t xml:space="preserve"> (</w:t>
      </w:r>
      <w:proofErr w:type="spellStart"/>
      <w:r>
        <w:t>selfefficacy</w:t>
      </w:r>
      <w:proofErr w:type="spellEnd"/>
      <w:r>
        <w:t>)</w:t>
      </w:r>
    </w:p>
    <w:p w:rsidR="002567CB" w:rsidRDefault="002567CB" w:rsidP="002567CB"/>
    <w:p w:rsidR="002567CB" w:rsidRDefault="002567CB" w:rsidP="002567CB">
      <w:pPr>
        <w:rPr>
          <w:b/>
        </w:rPr>
      </w:pPr>
      <w:r>
        <w:rPr>
          <w:b/>
        </w:rPr>
        <w:t>Význam sebaúcty</w:t>
      </w:r>
    </w:p>
    <w:p w:rsidR="002567CB" w:rsidRDefault="002567CB" w:rsidP="002567CB">
      <w:r>
        <w:t xml:space="preserve">Podľa </w:t>
      </w:r>
      <w:proofErr w:type="spellStart"/>
      <w:r>
        <w:rPr>
          <w:b/>
        </w:rPr>
        <w:t>Brandena</w:t>
      </w:r>
      <w:proofErr w:type="spellEnd"/>
      <w:r>
        <w:t xml:space="preserve"> (1986) snáď neexistuje taký psychologický problém, ktorý by nesúvisel s nízkou mierou sebaúcty. Pozitívna sebaúcta je podľa tohto autora podstatnou požiadavkou naplneného života. </w:t>
      </w:r>
    </w:p>
    <w:p w:rsidR="002567CB" w:rsidRDefault="002567CB" w:rsidP="002567CB">
      <w:proofErr w:type="spellStart"/>
      <w:r>
        <w:rPr>
          <w:b/>
        </w:rPr>
        <w:t>Keegan</w:t>
      </w:r>
      <w:proofErr w:type="spellEnd"/>
      <w:r>
        <w:rPr>
          <w:b/>
        </w:rPr>
        <w:t xml:space="preserve"> </w:t>
      </w:r>
      <w:r>
        <w:t xml:space="preserve">(1987) tvrdí, že nízka sebaúcta buď spôsobuje alebo prispieva k vzniku neuróz, </w:t>
      </w:r>
      <w:proofErr w:type="spellStart"/>
      <w:r>
        <w:t>anxiety</w:t>
      </w:r>
      <w:proofErr w:type="spellEnd"/>
      <w:r>
        <w:t xml:space="preserve">, obranných mechanizmov, zneužívaniu drog a alkoholu, depresiám, medziľudským problémom v adolescencii a zníženej školskej úspešnosti. </w:t>
      </w:r>
    </w:p>
    <w:p w:rsidR="002567CB" w:rsidRDefault="002567CB" w:rsidP="002567CB">
      <w:proofErr w:type="spellStart"/>
      <w:r>
        <w:rPr>
          <w:b/>
        </w:rPr>
        <w:t>Stefenhagen</w:t>
      </w:r>
      <w:proofErr w:type="spellEnd"/>
      <w:r>
        <w:rPr>
          <w:b/>
        </w:rPr>
        <w:t xml:space="preserve"> a </w:t>
      </w:r>
      <w:proofErr w:type="spellStart"/>
      <w:r>
        <w:rPr>
          <w:b/>
        </w:rPr>
        <w:t>Burns</w:t>
      </w:r>
      <w:proofErr w:type="spellEnd"/>
      <w:r>
        <w:rPr>
          <w:b/>
        </w:rPr>
        <w:t xml:space="preserve"> </w:t>
      </w:r>
      <w:r>
        <w:t xml:space="preserve">(1987) idú vo svojich konštatovaniach tak ďaleko, že nízku sebaúctu považujú za psychologický mechanizmus každého </w:t>
      </w:r>
      <w:proofErr w:type="spellStart"/>
      <w:r>
        <w:t>deviantného</w:t>
      </w:r>
      <w:proofErr w:type="spellEnd"/>
      <w:r>
        <w:t xml:space="preserve"> správania. </w:t>
      </w:r>
    </w:p>
    <w:p w:rsidR="002567CB" w:rsidRDefault="002567CB" w:rsidP="002567CB"/>
    <w:p w:rsidR="002567CB" w:rsidRDefault="002567CB" w:rsidP="002567CB">
      <w:pPr>
        <w:rPr>
          <w:b/>
        </w:rPr>
      </w:pPr>
      <w:r>
        <w:rPr>
          <w:b/>
        </w:rPr>
        <w:t>Negatívne vplyvy na formovanie sebadôvery:</w:t>
      </w:r>
    </w:p>
    <w:p w:rsidR="002567CB" w:rsidRDefault="002567CB" w:rsidP="002567CB">
      <w:r>
        <w:t>Časté skúsenosti:</w:t>
      </w:r>
    </w:p>
    <w:p w:rsidR="002567CB" w:rsidRDefault="002567CB" w:rsidP="002567CB">
      <w:r>
        <w:rPr>
          <w:b/>
        </w:rPr>
        <w:lastRenderedPageBreak/>
        <w:t xml:space="preserve">• </w:t>
      </w:r>
      <w:r>
        <w:t>časté alebo systematické trestanie, odmietanie alebo zneužívanie</w:t>
      </w:r>
    </w:p>
    <w:p w:rsidR="002567CB" w:rsidRDefault="002567CB" w:rsidP="002567CB">
      <w:r>
        <w:rPr>
          <w:b/>
        </w:rPr>
        <w:t>•</w:t>
      </w:r>
      <w:r>
        <w:t xml:space="preserve"> nadmerné rodičovské štandardy, ktoré dieťa nemôže dosiahnuť</w:t>
      </w:r>
    </w:p>
    <w:p w:rsidR="002567CB" w:rsidRDefault="002567CB" w:rsidP="002567CB">
      <w:r>
        <w:rPr>
          <w:b/>
        </w:rPr>
        <w:t xml:space="preserve">• </w:t>
      </w:r>
      <w:r>
        <w:t>nedostatočná sebadôvera ako rodičovský zdroj</w:t>
      </w:r>
    </w:p>
    <w:p w:rsidR="002567CB" w:rsidRDefault="002567CB" w:rsidP="002567CB">
      <w:r>
        <w:rPr>
          <w:b/>
        </w:rPr>
        <w:t xml:space="preserve">• </w:t>
      </w:r>
      <w:r>
        <w:t>konflikty rodičov medzi sebou</w:t>
      </w:r>
    </w:p>
    <w:p w:rsidR="002567CB" w:rsidRDefault="002567CB" w:rsidP="002567CB">
      <w:r>
        <w:rPr>
          <w:b/>
        </w:rPr>
        <w:t xml:space="preserve">• </w:t>
      </w:r>
      <w:r>
        <w:t>nadmerné štandardy skupiny vrstovníkov alebo súrodencov</w:t>
      </w:r>
    </w:p>
    <w:p w:rsidR="002567CB" w:rsidRDefault="002567CB" w:rsidP="002567CB">
      <w:r>
        <w:rPr>
          <w:b/>
        </w:rPr>
        <w:t xml:space="preserve">• </w:t>
      </w:r>
      <w:r>
        <w:t>terč vybitia stresu druhej osoby</w:t>
      </w:r>
    </w:p>
    <w:p w:rsidR="002567CB" w:rsidRDefault="002567CB" w:rsidP="002567CB">
      <w:r>
        <w:rPr>
          <w:b/>
        </w:rPr>
        <w:t xml:space="preserve">• </w:t>
      </w:r>
      <w:r>
        <w:t>príslušnosť do rodiny, rasy, ktorá je podceňovaná</w:t>
      </w:r>
    </w:p>
    <w:p w:rsidR="002567CB" w:rsidRDefault="002567CB" w:rsidP="002567CB">
      <w:r>
        <w:rPr>
          <w:b/>
        </w:rPr>
        <w:t xml:space="preserve">• </w:t>
      </w:r>
      <w:r>
        <w:t>chýbanie dobrých zážitkov, ocenenia, vyjadrenia citov, vrelosti, láskyplnosti, záujmu</w:t>
      </w:r>
    </w:p>
    <w:p w:rsidR="002567CB" w:rsidRDefault="002567CB" w:rsidP="002567CB">
      <w:r>
        <w:rPr>
          <w:b/>
        </w:rPr>
        <w:t xml:space="preserve">• </w:t>
      </w:r>
      <w:r>
        <w:t>nepatriť do rodiny</w:t>
      </w:r>
    </w:p>
    <w:p w:rsidR="002567CB" w:rsidRDefault="002567CB" w:rsidP="002567CB">
      <w:r>
        <w:rPr>
          <w:b/>
        </w:rPr>
        <w:t xml:space="preserve">• </w:t>
      </w:r>
      <w:r>
        <w:t>nepatriť nikam v škole</w:t>
      </w:r>
    </w:p>
    <w:p w:rsidR="002567CB" w:rsidRDefault="002567CB" w:rsidP="002567CB">
      <w:r>
        <w:rPr>
          <w:b/>
        </w:rPr>
        <w:t xml:space="preserve">• </w:t>
      </w:r>
      <w:r>
        <w:t>neskoršie skúsenosti</w:t>
      </w:r>
    </w:p>
    <w:p w:rsidR="002567CB" w:rsidRDefault="002567CB" w:rsidP="002567CB">
      <w:r>
        <w:rPr>
          <w:b/>
        </w:rPr>
        <w:t xml:space="preserve">• </w:t>
      </w:r>
      <w:r>
        <w:t>veľké problémy v blízkych vzťahoch</w:t>
      </w:r>
    </w:p>
    <w:p w:rsidR="002567CB" w:rsidRDefault="002567CB" w:rsidP="002567CB">
      <w:r>
        <w:rPr>
          <w:b/>
        </w:rPr>
        <w:t xml:space="preserve">• </w:t>
      </w:r>
      <w:r>
        <w:t>ponižovanie v práci, dlhodobý pracovný stres</w:t>
      </w:r>
    </w:p>
    <w:p w:rsidR="002567CB" w:rsidRDefault="002567CB" w:rsidP="002567CB">
      <w:r>
        <w:rPr>
          <w:b/>
        </w:rPr>
        <w:t xml:space="preserve">• </w:t>
      </w:r>
      <w:r>
        <w:t>traumatické zážitky</w:t>
      </w:r>
    </w:p>
    <w:p w:rsidR="002567CB" w:rsidRDefault="002567CB" w:rsidP="002567CB"/>
    <w:p w:rsidR="002567CB" w:rsidRDefault="002567CB" w:rsidP="002567CB">
      <w:pPr>
        <w:rPr>
          <w:b/>
        </w:rPr>
      </w:pPr>
      <w:r>
        <w:rPr>
          <w:b/>
        </w:rPr>
        <w:t>Sebaúcta, sebadôvera v školskom prostredí</w:t>
      </w:r>
    </w:p>
    <w:p w:rsidR="002567CB" w:rsidRDefault="002567CB" w:rsidP="002567CB">
      <w:r>
        <w:t>- je dôležitý faktor v školskej úspešnosti, výkonov v učení a faktor interpersonálnych vzťahov</w:t>
      </w:r>
    </w:p>
    <w:p w:rsidR="002567CB" w:rsidRDefault="002567CB" w:rsidP="002567CB">
      <w:r>
        <w:t>- učiteľ v tejto oblasti zohráva dôležitú úlohu, svojím prístupom môže:</w:t>
      </w:r>
    </w:p>
    <w:p w:rsidR="002567CB" w:rsidRDefault="002567CB" w:rsidP="002567CB">
      <w:r>
        <w:t xml:space="preserve">   </w:t>
      </w:r>
      <w:r>
        <w:rPr>
          <w:b/>
        </w:rPr>
        <w:t xml:space="preserve">• </w:t>
      </w:r>
      <w:r>
        <w:t>prispievať k formovaniu zdravej sebaúcty</w:t>
      </w:r>
    </w:p>
    <w:p w:rsidR="002567CB" w:rsidRDefault="002567CB" w:rsidP="002567CB">
      <w:r>
        <w:t xml:space="preserve">   </w:t>
      </w:r>
      <w:r>
        <w:rPr>
          <w:b/>
        </w:rPr>
        <w:t xml:space="preserve">• </w:t>
      </w:r>
      <w:r>
        <w:t>prispievať k znižovaniu sebaúcty</w:t>
      </w:r>
    </w:p>
    <w:p w:rsidR="002567CB" w:rsidRDefault="002567CB" w:rsidP="002567CB">
      <w:r>
        <w:t xml:space="preserve">   </w:t>
      </w:r>
      <w:r>
        <w:rPr>
          <w:b/>
        </w:rPr>
        <w:t>•</w:t>
      </w:r>
      <w:r>
        <w:t xml:space="preserve"> nevplývať na sebaúctu žiakov</w:t>
      </w:r>
    </w:p>
    <w:p w:rsidR="002567CB" w:rsidRDefault="002567CB" w:rsidP="002567CB">
      <w:pPr>
        <w:rPr>
          <w:b/>
        </w:rPr>
      </w:pPr>
      <w:r>
        <w:rPr>
          <w:b/>
        </w:rPr>
        <w:t>Miera sebadôvery:</w:t>
      </w:r>
    </w:p>
    <w:p w:rsidR="002567CB" w:rsidRDefault="002567CB" w:rsidP="002567CB">
      <w:r>
        <w:rPr>
          <w:b/>
        </w:rPr>
        <w:t xml:space="preserve">• veľmi malá </w:t>
      </w:r>
      <w:r>
        <w:t xml:space="preserve">– pochybnosti o sebe a sebakritika sú vyvolané širokou škálou situácií každodenného </w:t>
      </w:r>
      <w:r>
        <w:br/>
        <w:t xml:space="preserve">                          života</w:t>
      </w:r>
    </w:p>
    <w:p w:rsidR="002567CB" w:rsidRDefault="002567CB" w:rsidP="002567CB">
      <w:r>
        <w:tab/>
      </w:r>
      <w:r>
        <w:tab/>
        <w:t>- bežné ľudské problémy vyvolávajú nadmerný stres</w:t>
      </w:r>
    </w:p>
    <w:p w:rsidR="002567CB" w:rsidRDefault="002567CB" w:rsidP="002567CB">
      <w:r>
        <w:tab/>
      </w:r>
      <w:r>
        <w:tab/>
        <w:t>- vedia mnoho s svojich negatívnych stránkach a pozitívne si neuvedomujú</w:t>
      </w:r>
    </w:p>
    <w:p w:rsidR="002567CB" w:rsidRDefault="002567CB" w:rsidP="002567CB">
      <w:r>
        <w:tab/>
      </w:r>
      <w:r>
        <w:tab/>
        <w:t>- problémy pokladajú za svoj osud a nie sú schopné ich konštruktívne riešiť</w:t>
      </w:r>
    </w:p>
    <w:p w:rsidR="002567CB" w:rsidRDefault="002567CB" w:rsidP="002567CB">
      <w:r>
        <w:tab/>
      </w:r>
      <w:r>
        <w:tab/>
        <w:t>- veľmi ťažko sa prispôsobujú aj malým zmenám v živote</w:t>
      </w:r>
    </w:p>
    <w:p w:rsidR="002567CB" w:rsidRDefault="002567CB" w:rsidP="002567CB">
      <w:r>
        <w:rPr>
          <w:b/>
        </w:rPr>
        <w:lastRenderedPageBreak/>
        <w:t>• stredná</w:t>
      </w:r>
      <w:r>
        <w:t xml:space="preserve"> – pochybnosti o sebe a sebakritika sú vyvolané situáciami, ktoré sú stresujúce pre väčšinu</w:t>
      </w:r>
      <w:r>
        <w:br/>
      </w:r>
      <w:r>
        <w:tab/>
        <w:t xml:space="preserve">       ľudí, napríklad hádky, kritika od ostatných, stresujúce úlohy... nie bežnými </w:t>
      </w:r>
      <w:r>
        <w:br/>
        <w:t xml:space="preserve">                   každodennými situáciami</w:t>
      </w:r>
    </w:p>
    <w:p w:rsidR="002567CB" w:rsidRDefault="002567CB" w:rsidP="002567CB">
      <w:r>
        <w:tab/>
        <w:t xml:space="preserve">     - veria v svoje pozitívne stránky a pri vyššej hladine stresu aj vo svoje negatívne stránky</w:t>
      </w:r>
    </w:p>
    <w:p w:rsidR="002567CB" w:rsidRDefault="002567CB" w:rsidP="002567CB">
      <w:r>
        <w:tab/>
        <w:t xml:space="preserve">     - sú schopní riešiť problémy konštruktívne</w:t>
      </w:r>
    </w:p>
    <w:p w:rsidR="002567CB" w:rsidRDefault="002567CB" w:rsidP="002567CB">
      <w:r>
        <w:tab/>
        <w:t xml:space="preserve">     - sú schopní sa prispôsobiť zmenám v živote</w:t>
      </w:r>
    </w:p>
    <w:p w:rsidR="002567CB" w:rsidRDefault="002567CB" w:rsidP="002567CB">
      <w:r>
        <w:rPr>
          <w:b/>
        </w:rPr>
        <w:t>• veľká</w:t>
      </w:r>
      <w:r>
        <w:t xml:space="preserve"> – pochybnosti o sebe sú vyvolané len obzvlášť </w:t>
      </w:r>
      <w:proofErr w:type="spellStart"/>
      <w:r>
        <w:t>obtiažnymi</w:t>
      </w:r>
      <w:proofErr w:type="spellEnd"/>
      <w:r>
        <w:t xml:space="preserve"> situáciami, ale tie sú zvládané </w:t>
      </w:r>
      <w:r>
        <w:br/>
        <w:t xml:space="preserve">                 bez väčšieho stresu či ťažkostí</w:t>
      </w:r>
    </w:p>
    <w:p w:rsidR="002567CB" w:rsidRDefault="002567CB" w:rsidP="002567CB">
      <w:r>
        <w:tab/>
        <w:t xml:space="preserve">   - pevne veria v svoje pozitívne stránky, sú presvedčení, že sú hodnotní a majú dobré </w:t>
      </w:r>
      <w:r>
        <w:br/>
        <w:t xml:space="preserve">                 vzťahy</w:t>
      </w:r>
    </w:p>
    <w:p w:rsidR="002567CB" w:rsidRDefault="002567CB" w:rsidP="002567CB">
      <w:r>
        <w:t xml:space="preserve"> </w:t>
      </w:r>
      <w:r>
        <w:tab/>
        <w:t xml:space="preserve">   - problémy vnímajú skôr ako výzvu</w:t>
      </w:r>
    </w:p>
    <w:p w:rsidR="002567CB" w:rsidRDefault="002567CB" w:rsidP="002567CB"/>
    <w:p w:rsidR="002567CB" w:rsidRDefault="002567CB" w:rsidP="002567CB">
      <w:pPr>
        <w:rPr>
          <w:b/>
        </w:rPr>
      </w:pPr>
      <w:r>
        <w:rPr>
          <w:b/>
        </w:rPr>
        <w:t>Postupy k rozvíjaniu sebadôvery:</w:t>
      </w:r>
    </w:p>
    <w:p w:rsidR="002567CB" w:rsidRDefault="002567CB" w:rsidP="002567CB">
      <w:r>
        <w:t>- prejavy dôvery v dieťa</w:t>
      </w:r>
    </w:p>
    <w:p w:rsidR="002567CB" w:rsidRDefault="002567CB" w:rsidP="002567CB">
      <w:r>
        <w:t xml:space="preserve">- presvedčenie, že je v podstate rozumnou, zodpovednou a hodnotnou bytosťou – už teraz a tu a nie </w:t>
      </w:r>
      <w:r>
        <w:br/>
        <w:t xml:space="preserve">   potom, keď vyrastie</w:t>
      </w:r>
    </w:p>
    <w:p w:rsidR="002567CB" w:rsidRDefault="002567CB" w:rsidP="002567CB">
      <w:r>
        <w:t>- deti potrebujú cítiť, že sú vítané, rešpektované a že môžu byť úspešné</w:t>
      </w:r>
    </w:p>
    <w:p w:rsidR="002567CB" w:rsidRDefault="002567CB" w:rsidP="002567CB"/>
    <w:p w:rsidR="002567CB" w:rsidRDefault="002567CB" w:rsidP="002567CB">
      <w:pPr>
        <w:rPr>
          <w:b/>
        </w:rPr>
      </w:pPr>
      <w:r>
        <w:rPr>
          <w:b/>
        </w:rPr>
        <w:t>Prekážka rešpektujúceho prístupu</w:t>
      </w:r>
    </w:p>
    <w:p w:rsidR="002567CB" w:rsidRDefault="002567CB" w:rsidP="002567CB">
      <w:r>
        <w:t>- stačí mať deti rád</w:t>
      </w:r>
    </w:p>
    <w:p w:rsidR="002567CB" w:rsidRDefault="002567CB" w:rsidP="002567CB">
      <w:r>
        <w:t>- deti nie sú schopné zodpovednosti a samostatnosti</w:t>
      </w:r>
    </w:p>
    <w:p w:rsidR="002567CB" w:rsidRDefault="002567CB" w:rsidP="002567CB">
      <w:r>
        <w:t>- deti musia byť dospelými nútené k tomu, čo je dôležité pre ich rozvoj</w:t>
      </w:r>
    </w:p>
    <w:p w:rsidR="002567CB" w:rsidRDefault="002567CB" w:rsidP="002567CB">
      <w:r>
        <w:t>- deti naschvál robia dospelým zle</w:t>
      </w:r>
    </w:p>
    <w:p w:rsidR="002567CB" w:rsidRDefault="002567CB" w:rsidP="002567CB"/>
    <w:p w:rsidR="002567CB" w:rsidRDefault="002567CB" w:rsidP="002567CB">
      <w:pPr>
        <w:rPr>
          <w:b/>
        </w:rPr>
      </w:pPr>
      <w:r>
        <w:rPr>
          <w:b/>
        </w:rPr>
        <w:t>Pomáha:</w:t>
      </w:r>
    </w:p>
    <w:p w:rsidR="002567CB" w:rsidRDefault="002567CB" w:rsidP="002567CB">
      <w:r>
        <w:t>- milujúci, láskyplný vzťah je potrebné doplniť rešpektujúcim prístupom, ktorý v sebe zahŕňa:</w:t>
      </w:r>
    </w:p>
    <w:p w:rsidR="002567CB" w:rsidRDefault="002567CB" w:rsidP="002567CB">
      <w:r>
        <w:t xml:space="preserve">   </w:t>
      </w:r>
      <w:r>
        <w:rPr>
          <w:b/>
        </w:rPr>
        <w:t xml:space="preserve">• </w:t>
      </w:r>
      <w:r>
        <w:t>prijať dieťa v jeho jedinečnosti</w:t>
      </w:r>
    </w:p>
    <w:p w:rsidR="002567CB" w:rsidRDefault="002567CB" w:rsidP="002567CB">
      <w:r>
        <w:t xml:space="preserve">   </w:t>
      </w:r>
      <w:r>
        <w:rPr>
          <w:b/>
        </w:rPr>
        <w:t xml:space="preserve">• </w:t>
      </w:r>
      <w:r>
        <w:t>prijať jeho klady aj zápory</w:t>
      </w:r>
    </w:p>
    <w:p w:rsidR="002567CB" w:rsidRDefault="002567CB" w:rsidP="002567CB">
      <w:r>
        <w:t xml:space="preserve">   </w:t>
      </w:r>
      <w:r>
        <w:rPr>
          <w:b/>
        </w:rPr>
        <w:t xml:space="preserve">• </w:t>
      </w:r>
      <w:r>
        <w:t>umožniť mu uspokojovať jeho prirodzené potreby</w:t>
      </w:r>
    </w:p>
    <w:p w:rsidR="002567CB" w:rsidRDefault="002567CB" w:rsidP="002567CB">
      <w:r>
        <w:lastRenderedPageBreak/>
        <w:t xml:space="preserve">   </w:t>
      </w:r>
      <w:r>
        <w:rPr>
          <w:b/>
        </w:rPr>
        <w:t xml:space="preserve">• </w:t>
      </w:r>
      <w:r>
        <w:t>rozvíjať jeho schopnosti</w:t>
      </w:r>
    </w:p>
    <w:p w:rsidR="002567CB" w:rsidRDefault="002567CB" w:rsidP="002567CB">
      <w:r>
        <w:t xml:space="preserve">   </w:t>
      </w:r>
      <w:r>
        <w:rPr>
          <w:b/>
        </w:rPr>
        <w:t xml:space="preserve">• </w:t>
      </w:r>
      <w:r>
        <w:t xml:space="preserve">pomáhať mu poznať seba </w:t>
      </w:r>
    </w:p>
    <w:p w:rsidR="002567CB" w:rsidRDefault="002567CB" w:rsidP="002567CB"/>
    <w:p w:rsidR="002567CB" w:rsidRDefault="002567CB" w:rsidP="002567CB">
      <w:pPr>
        <w:rPr>
          <w:b/>
        </w:rPr>
      </w:pPr>
      <w:r>
        <w:rPr>
          <w:b/>
        </w:rPr>
        <w:t>V praxi sa odporúča:</w:t>
      </w:r>
    </w:p>
    <w:p w:rsidR="002567CB" w:rsidRDefault="002567CB" w:rsidP="002567CB">
      <w:r>
        <w:t>- hovoriť o správnom a nesprávnom správaní a nie dobrom a zlom charaktere dieťaťa</w:t>
      </w:r>
    </w:p>
    <w:p w:rsidR="002567CB" w:rsidRDefault="002567CB" w:rsidP="002567CB">
      <w:r>
        <w:t xml:space="preserve">- dôvera v schopnosti a zodpovednosť dieťaťa, budovať nezávislosť a predstavu o sebe ako </w:t>
      </w:r>
      <w:r>
        <w:br/>
        <w:t xml:space="preserve">   kompetentnej osoby</w:t>
      </w:r>
    </w:p>
    <w:p w:rsidR="002567CB" w:rsidRDefault="002567CB" w:rsidP="002567CB">
      <w:r>
        <w:t xml:space="preserve">- deti majú vlastnú vnútornú výbavu, ktorá im umožňuje rast, vnútornú motiváciu k učeniu aj </w:t>
      </w:r>
      <w:r>
        <w:br/>
        <w:t xml:space="preserve">   k tomu, aby sa správali vhodne</w:t>
      </w:r>
    </w:p>
    <w:p w:rsidR="002567CB" w:rsidRDefault="002567CB" w:rsidP="002567CB">
      <w:pPr>
        <w:rPr>
          <w:b/>
        </w:rPr>
      </w:pPr>
      <w:r>
        <w:rPr>
          <w:u w:val="single"/>
        </w:rPr>
        <w:t>Pozor:</w:t>
      </w:r>
      <w:r>
        <w:t xml:space="preserve"> </w:t>
      </w:r>
      <w:r>
        <w:rPr>
          <w:b/>
        </w:rPr>
        <w:t>Rešpektovať a oceňovať druhých dokáže lepšie ten, kto si je vedomý vlastnej hodnoty.</w:t>
      </w:r>
    </w:p>
    <w:p w:rsidR="002567CB" w:rsidRDefault="002567CB" w:rsidP="002567CB">
      <w:pPr>
        <w:rPr>
          <w:b/>
        </w:rPr>
      </w:pPr>
    </w:p>
    <w:p w:rsidR="002567CB" w:rsidRDefault="002567CB" w:rsidP="002567CB">
      <w:pPr>
        <w:rPr>
          <w:b/>
        </w:rPr>
      </w:pPr>
      <w:r>
        <w:rPr>
          <w:b/>
        </w:rPr>
        <w:t>Prekonanie malej sebadôvery</w:t>
      </w:r>
    </w:p>
    <w:p w:rsidR="002567CB" w:rsidRDefault="002567CB" w:rsidP="002567CB">
      <w:r>
        <w:t>- korekcia negatívnych predpovedí</w:t>
      </w:r>
    </w:p>
    <w:p w:rsidR="002567CB" w:rsidRDefault="002567CB" w:rsidP="002567CB">
      <w:r>
        <w:t>- prekonanie nadmernej sebakritiky</w:t>
      </w:r>
    </w:p>
    <w:p w:rsidR="002567CB" w:rsidRDefault="002567CB" w:rsidP="002567CB">
      <w:r>
        <w:t xml:space="preserve">- zvýšenie </w:t>
      </w:r>
      <w:proofErr w:type="spellStart"/>
      <w:r>
        <w:t>sebaprijatia</w:t>
      </w:r>
      <w:proofErr w:type="spellEnd"/>
    </w:p>
    <w:p w:rsidR="002567CB" w:rsidRDefault="002567CB" w:rsidP="002567CB">
      <w:r>
        <w:t xml:space="preserve">- zmena podmienených pravidiel </w:t>
      </w:r>
    </w:p>
    <w:p w:rsidR="002567CB" w:rsidRDefault="002567CB" w:rsidP="002567CB">
      <w:r>
        <w:t>- úprava jadrových presvedčení o sebe</w:t>
      </w:r>
    </w:p>
    <w:p w:rsidR="002567CB" w:rsidRDefault="002567CB" w:rsidP="002567CB"/>
    <w:p w:rsidR="002567CB" w:rsidRDefault="002567CB" w:rsidP="002567CB">
      <w:pPr>
        <w:rPr>
          <w:b/>
        </w:rPr>
      </w:pPr>
      <w:r>
        <w:rPr>
          <w:b/>
        </w:rPr>
        <w:t>Vôľa, vôľové procesy a stavy</w:t>
      </w:r>
    </w:p>
    <w:p w:rsidR="002567CB" w:rsidRDefault="002567CB" w:rsidP="002567CB">
      <w:pPr>
        <w:rPr>
          <w:b/>
        </w:rPr>
      </w:pPr>
      <w:r>
        <w:rPr>
          <w:b/>
        </w:rPr>
        <w:t>= schopnosť zámerne zmobilizovať a vydávať energiu na prekonanie vonkajších alebo vnútorných prekážok pri dosahovaní cieľov</w:t>
      </w:r>
    </w:p>
    <w:p w:rsidR="002567CB" w:rsidRDefault="002567CB" w:rsidP="002567CB">
      <w:r>
        <w:t>- prejavuje sa správaním, životnou praxou</w:t>
      </w:r>
    </w:p>
    <w:p w:rsidR="002567CB" w:rsidRDefault="002567CB" w:rsidP="002567CB">
      <w:r>
        <w:t>- podstatou vôle je sebaovládanie, podstatou silnej vôle je autonómia voči pudovým a emočným stavom</w:t>
      </w:r>
    </w:p>
    <w:p w:rsidR="002567CB" w:rsidRDefault="002567CB" w:rsidP="002567CB">
      <w:r>
        <w:t>- vôľa je oporou nášho ja, nášho sebavedomia</w:t>
      </w:r>
    </w:p>
    <w:p w:rsidR="002567CB" w:rsidRDefault="002567CB" w:rsidP="002567CB"/>
    <w:p w:rsidR="002567CB" w:rsidRDefault="002567CB" w:rsidP="002567CB">
      <w:pPr>
        <w:rPr>
          <w:b/>
        </w:rPr>
      </w:pPr>
      <w:r>
        <w:rPr>
          <w:b/>
        </w:rPr>
        <w:t>Funkcie vôle:</w:t>
      </w:r>
    </w:p>
    <w:p w:rsidR="002567CB" w:rsidRDefault="002567CB" w:rsidP="002567CB">
      <w:r>
        <w:t>- kontrola dynamiky, plnosti, hĺbky, sily nášho duševného diania, našich vzplanutí a temperamentu</w:t>
      </w:r>
    </w:p>
    <w:p w:rsidR="002567CB" w:rsidRDefault="002567CB" w:rsidP="002567CB">
      <w:r>
        <w:t>- vôľa rozhoduje o tom, čo sa bude diať a čo nie, je súčasťou zodpovednosti za vlastné správanie</w:t>
      </w:r>
    </w:p>
    <w:p w:rsidR="002567CB" w:rsidRDefault="002567CB" w:rsidP="002567CB">
      <w:r>
        <w:lastRenderedPageBreak/>
        <w:t>- formovanie vôle je jedným z cieľov edukácie</w:t>
      </w:r>
    </w:p>
    <w:p w:rsidR="002567CB" w:rsidRDefault="002567CB" w:rsidP="002567CB"/>
    <w:p w:rsidR="002567CB" w:rsidRDefault="002567CB" w:rsidP="002567CB">
      <w:r>
        <w:t>Správanie človeka je účelové, smeruje k istému cieľu. Každý človek sa snaží:</w:t>
      </w:r>
    </w:p>
    <w:p w:rsidR="002567CB" w:rsidRDefault="002567CB" w:rsidP="002567CB">
      <w:pPr>
        <w:numPr>
          <w:ilvl w:val="0"/>
          <w:numId w:val="59"/>
        </w:numPr>
        <w:spacing w:after="0" w:line="240" w:lineRule="auto"/>
      </w:pPr>
      <w:r>
        <w:t>niekam patriť, mať miesto medzi inými (BYŤ SPOJENÝ)</w:t>
      </w:r>
    </w:p>
    <w:p w:rsidR="002567CB" w:rsidRDefault="002567CB" w:rsidP="002567CB">
      <w:pPr>
        <w:numPr>
          <w:ilvl w:val="0"/>
          <w:numId w:val="59"/>
        </w:numPr>
        <w:spacing w:after="0" w:line="240" w:lineRule="auto"/>
      </w:pPr>
      <w:r>
        <w:t>byť potrebný a využiť svoje schopnosti (SHOPNOSŤ)</w:t>
      </w:r>
    </w:p>
    <w:p w:rsidR="002567CB" w:rsidRDefault="002567CB" w:rsidP="002567CB">
      <w:pPr>
        <w:numPr>
          <w:ilvl w:val="0"/>
          <w:numId w:val="59"/>
        </w:numPr>
        <w:spacing w:after="0" w:line="240" w:lineRule="auto"/>
      </w:pPr>
      <w:r>
        <w:t>robiť vlastné rozhodnutia (SAMOSTATNOSŤ)</w:t>
      </w:r>
    </w:p>
    <w:p w:rsidR="002567CB" w:rsidRDefault="002567CB" w:rsidP="002567CB"/>
    <w:p w:rsidR="002567CB" w:rsidRDefault="002567CB" w:rsidP="002567CB">
      <w:pPr>
        <w:rPr>
          <w:b/>
        </w:rPr>
      </w:pPr>
      <w:r>
        <w:rPr>
          <w:b/>
        </w:rPr>
        <w:t>Pozitívne spôsoby dosiahnutia cieľov:</w:t>
      </w:r>
    </w:p>
    <w:p w:rsidR="002567CB" w:rsidRDefault="002567CB" w:rsidP="002567CB">
      <w:pPr>
        <w:numPr>
          <w:ilvl w:val="0"/>
          <w:numId w:val="60"/>
        </w:numPr>
        <w:spacing w:after="0" w:line="240" w:lineRule="auto"/>
      </w:pPr>
      <w:r>
        <w:t>spoluprácou – zapojenie sa, prijatie</w:t>
      </w:r>
    </w:p>
    <w:p w:rsidR="002567CB" w:rsidRDefault="002567CB" w:rsidP="002567CB">
      <w:pPr>
        <w:numPr>
          <w:ilvl w:val="0"/>
          <w:numId w:val="60"/>
        </w:numPr>
        <w:spacing w:after="0" w:line="240" w:lineRule="auto"/>
      </w:pPr>
      <w:r>
        <w:t>prispievaním – uplatniť schopnosť rozhodovať sa, byť nezávislý, zodpovedný, prispievať k dobru seba aj iných</w:t>
      </w:r>
    </w:p>
    <w:p w:rsidR="002567CB" w:rsidRDefault="002567CB" w:rsidP="002567CB">
      <w:pPr>
        <w:numPr>
          <w:ilvl w:val="0"/>
          <w:numId w:val="60"/>
        </w:numPr>
        <w:spacing w:after="0" w:line="240" w:lineRule="auto"/>
      </w:pPr>
      <w:r>
        <w:t>samostatnosťou a zodpovednosťou – za seba i za iných</w:t>
      </w:r>
    </w:p>
    <w:p w:rsidR="002567CB" w:rsidRDefault="002567CB" w:rsidP="002567CB"/>
    <w:p w:rsidR="002567CB" w:rsidRDefault="002567CB" w:rsidP="002567CB">
      <w:r>
        <w:t>Prvoradým predpokladom smerovania k pozitívnym cieľom je povzbudzovanie dieťaťa. Deti potrebujú povzbudenie tak, ako rastliny potrebujú vodu. Dieťa, ktoré sa nevhodne správa, je dieťa, ktorému chýba povzbudenie a cíti sa neisté.</w:t>
      </w:r>
    </w:p>
    <w:p w:rsidR="002567CB" w:rsidRDefault="002567CB" w:rsidP="002567CB"/>
    <w:p w:rsidR="002567CB" w:rsidRDefault="002567CB" w:rsidP="002567CB">
      <w:pPr>
        <w:rPr>
          <w:b/>
        </w:rPr>
      </w:pPr>
      <w:r>
        <w:rPr>
          <w:b/>
        </w:rPr>
        <w:t>Ciele nevhodného správania:</w:t>
      </w:r>
    </w:p>
    <w:p w:rsidR="002567CB" w:rsidRDefault="002567CB" w:rsidP="002567CB">
      <w:pPr>
        <w:numPr>
          <w:ilvl w:val="0"/>
          <w:numId w:val="61"/>
        </w:numPr>
        <w:spacing w:after="0" w:line="240" w:lineRule="auto"/>
        <w:rPr>
          <w:b/>
        </w:rPr>
      </w:pPr>
      <w:r>
        <w:rPr>
          <w:b/>
        </w:rPr>
        <w:t>negatívna pozornosť</w:t>
      </w:r>
    </w:p>
    <w:p w:rsidR="002567CB" w:rsidRDefault="002567CB" w:rsidP="002567CB">
      <w:pPr>
        <w:numPr>
          <w:ilvl w:val="0"/>
          <w:numId w:val="61"/>
        </w:numPr>
        <w:spacing w:after="0" w:line="240" w:lineRule="auto"/>
        <w:rPr>
          <w:b/>
        </w:rPr>
      </w:pPr>
      <w:r>
        <w:rPr>
          <w:b/>
        </w:rPr>
        <w:t>boj o moc</w:t>
      </w:r>
    </w:p>
    <w:p w:rsidR="002567CB" w:rsidRDefault="002567CB" w:rsidP="002567CB">
      <w:pPr>
        <w:numPr>
          <w:ilvl w:val="0"/>
          <w:numId w:val="61"/>
        </w:numPr>
        <w:spacing w:after="0" w:line="240" w:lineRule="auto"/>
        <w:rPr>
          <w:b/>
        </w:rPr>
      </w:pPr>
      <w:r>
        <w:rPr>
          <w:b/>
        </w:rPr>
        <w:t>pomsta</w:t>
      </w:r>
    </w:p>
    <w:p w:rsidR="002567CB" w:rsidRDefault="002567CB" w:rsidP="002567CB">
      <w:pPr>
        <w:numPr>
          <w:ilvl w:val="0"/>
          <w:numId w:val="61"/>
        </w:numPr>
        <w:spacing w:after="0" w:line="240" w:lineRule="auto"/>
        <w:rPr>
          <w:b/>
        </w:rPr>
      </w:pPr>
      <w:r>
        <w:rPr>
          <w:b/>
        </w:rPr>
        <w:t>vyhnutie sa neúspechu</w:t>
      </w:r>
    </w:p>
    <w:p w:rsidR="002567CB" w:rsidRDefault="002567CB" w:rsidP="002567CB">
      <w:pPr>
        <w:rPr>
          <w:b/>
        </w:rPr>
      </w:pPr>
    </w:p>
    <w:p w:rsidR="002567CB" w:rsidRDefault="002567CB" w:rsidP="002567CB">
      <w:pPr>
        <w:rPr>
          <w:b/>
        </w:rPr>
      </w:pPr>
      <w:r>
        <w:rPr>
          <w:b/>
        </w:rPr>
        <w:t>1. cieľ nevhodného správania – negatívna pozornosť:</w:t>
      </w:r>
    </w:p>
    <w:p w:rsidR="002567CB" w:rsidRDefault="002567CB" w:rsidP="002567CB">
      <w:r>
        <w:t>- mylné presvedčenie dieťaťa: „Patrím niekam iba vtedy, keď si ma niekto všimne alebo mi slúži.“</w:t>
      </w:r>
    </w:p>
    <w:p w:rsidR="002567CB" w:rsidRDefault="002567CB" w:rsidP="002567CB">
      <w:r>
        <w:t>- o čo dieťaťu ide? „Všimni si ma!“</w:t>
      </w:r>
    </w:p>
    <w:p w:rsidR="002567CB" w:rsidRDefault="002567CB" w:rsidP="002567CB">
      <w:pPr>
        <w:rPr>
          <w:b/>
        </w:rPr>
      </w:pPr>
      <w:r>
        <w:rPr>
          <w:b/>
        </w:rPr>
        <w:t xml:space="preserve">Prejavy negatívnej pozornosti: </w:t>
      </w:r>
    </w:p>
    <w:p w:rsidR="002567CB" w:rsidRDefault="002567CB" w:rsidP="002567CB">
      <w:pPr>
        <w:rPr>
          <w:b/>
        </w:rPr>
      </w:pPr>
      <w:r>
        <w:rPr>
          <w:b/>
        </w:rPr>
        <w:t>A:</w:t>
      </w:r>
    </w:p>
    <w:p w:rsidR="002567CB" w:rsidRDefault="002567CB" w:rsidP="002567CB">
      <w:r>
        <w:rPr>
          <w:b/>
        </w:rPr>
        <w:t xml:space="preserve">- </w:t>
      </w:r>
      <w:r>
        <w:t>predvádza sa</w:t>
      </w:r>
    </w:p>
    <w:p w:rsidR="002567CB" w:rsidRDefault="002567CB" w:rsidP="002567CB">
      <w:r>
        <w:t>- je neobyčajne dobré, milé, slušné, pracovité</w:t>
      </w:r>
    </w:p>
    <w:p w:rsidR="002567CB" w:rsidRDefault="002567CB" w:rsidP="002567CB">
      <w:r>
        <w:t>- predvádza zodpovednosť, príliš dospelé správanie</w:t>
      </w:r>
    </w:p>
    <w:p w:rsidR="002567CB" w:rsidRDefault="002567CB" w:rsidP="002567CB">
      <w:r>
        <w:t>- snaží sa vyzerať lepšie ako súrodenec</w:t>
      </w:r>
    </w:p>
    <w:p w:rsidR="002567CB" w:rsidRDefault="002567CB" w:rsidP="002567CB">
      <w:r>
        <w:t>- je neprirodzene milé</w:t>
      </w:r>
    </w:p>
    <w:p w:rsidR="002567CB" w:rsidRDefault="002567CB" w:rsidP="002567CB">
      <w:r>
        <w:lastRenderedPageBreak/>
        <w:t>- vyzerá ako ideálne dieťa</w:t>
      </w:r>
    </w:p>
    <w:p w:rsidR="002567CB" w:rsidRDefault="002567CB" w:rsidP="002567CB">
      <w:pPr>
        <w:rPr>
          <w:b/>
        </w:rPr>
      </w:pPr>
      <w:r>
        <w:rPr>
          <w:b/>
        </w:rPr>
        <w:t>B: keď dieťa pôsobí obťažujúcim dojmom</w:t>
      </w:r>
    </w:p>
    <w:p w:rsidR="002567CB" w:rsidRDefault="002567CB" w:rsidP="002567CB">
      <w:r>
        <w:t>- predvádza sa za každú cenu</w:t>
      </w:r>
    </w:p>
    <w:p w:rsidR="002567CB" w:rsidRDefault="002567CB" w:rsidP="002567CB">
      <w:r>
        <w:t xml:space="preserve">- </w:t>
      </w:r>
      <w:proofErr w:type="spellStart"/>
      <w:r>
        <w:t>šaškuje</w:t>
      </w:r>
      <w:proofErr w:type="spellEnd"/>
    </w:p>
    <w:p w:rsidR="002567CB" w:rsidRDefault="002567CB" w:rsidP="002567CB">
      <w:r>
        <w:t>- neustále sa niečo pýta</w:t>
      </w:r>
    </w:p>
    <w:p w:rsidR="002567CB" w:rsidRDefault="002567CB" w:rsidP="002567CB">
      <w:r>
        <w:t>- drobné prehrešky, neposlušnosť</w:t>
      </w:r>
    </w:p>
    <w:p w:rsidR="002567CB" w:rsidRDefault="002567CB" w:rsidP="002567CB">
      <w:r>
        <w:t>- prerušuje rozhovor</w:t>
      </w:r>
    </w:p>
    <w:p w:rsidR="002567CB" w:rsidRDefault="002567CB" w:rsidP="002567CB">
      <w:r>
        <w:t>- vyrušuje</w:t>
      </w:r>
    </w:p>
    <w:p w:rsidR="002567CB" w:rsidRDefault="002567CB" w:rsidP="002567CB">
      <w:pPr>
        <w:rPr>
          <w:b/>
        </w:rPr>
      </w:pPr>
      <w:r>
        <w:rPr>
          <w:b/>
        </w:rPr>
        <w:t>C: keď dieťa pôsobí dojmom neschopnosti</w:t>
      </w:r>
    </w:p>
    <w:p w:rsidR="002567CB" w:rsidRPr="008F53D9" w:rsidRDefault="002567CB" w:rsidP="002567CB">
      <w:r>
        <w:t>- hanbí sa</w:t>
      </w:r>
    </w:p>
    <w:p w:rsidR="002567CB" w:rsidRDefault="002567CB" w:rsidP="002567CB">
      <w:r>
        <w:t>- je nešikovné</w:t>
      </w:r>
    </w:p>
    <w:p w:rsidR="002567CB" w:rsidRDefault="002567CB" w:rsidP="002567CB">
      <w:r>
        <w:t>- je vystrašené, bojí sa</w:t>
      </w:r>
    </w:p>
    <w:p w:rsidR="002567CB" w:rsidRDefault="002567CB" w:rsidP="002567CB">
      <w:r>
        <w:t>- odmieta jesť</w:t>
      </w:r>
    </w:p>
    <w:p w:rsidR="002567CB" w:rsidRDefault="002567CB" w:rsidP="002567CB">
      <w:r>
        <w:t>- je neporiadne</w:t>
      </w:r>
    </w:p>
    <w:p w:rsidR="002567CB" w:rsidRDefault="002567CB" w:rsidP="002567CB">
      <w:r>
        <w:t>- zdôrazňuje zlozvyky</w:t>
      </w:r>
    </w:p>
    <w:p w:rsidR="002567CB" w:rsidRDefault="002567CB" w:rsidP="002567CB">
      <w:r>
        <w:t>- robí opak toho, čo má</w:t>
      </w:r>
    </w:p>
    <w:p w:rsidR="002567CB" w:rsidRDefault="002567CB" w:rsidP="002567CB"/>
    <w:p w:rsidR="002567CB" w:rsidRDefault="002567CB" w:rsidP="002567CB">
      <w:pPr>
        <w:rPr>
          <w:b/>
        </w:rPr>
      </w:pPr>
      <w:r>
        <w:rPr>
          <w:b/>
        </w:rPr>
        <w:t>2. cieľ nevhodného správania – boj o moc</w:t>
      </w:r>
    </w:p>
    <w:p w:rsidR="002567CB" w:rsidRDefault="002567CB" w:rsidP="002567CB">
      <w:r>
        <w:t>- mylné presvedčenie dieťaťa: „Patrím niekam, iba keď rozkazujem a som pánom situácie.“</w:t>
      </w:r>
    </w:p>
    <w:p w:rsidR="002567CB" w:rsidRDefault="002567CB" w:rsidP="002567CB">
      <w:r>
        <w:t>- o čo dieťaťu ide? „Nechaj ma, aby som pomáhal. Daj mi možnosť vybrať si!“</w:t>
      </w:r>
    </w:p>
    <w:p w:rsidR="002567CB" w:rsidRDefault="002567CB" w:rsidP="002567CB">
      <w:pPr>
        <w:rPr>
          <w:b/>
        </w:rPr>
      </w:pPr>
      <w:r>
        <w:rPr>
          <w:b/>
        </w:rPr>
        <w:t>Prejavy boja o moc:</w:t>
      </w:r>
    </w:p>
    <w:p w:rsidR="002567CB" w:rsidRDefault="002567CB" w:rsidP="002567CB">
      <w:pPr>
        <w:rPr>
          <w:b/>
        </w:rPr>
      </w:pPr>
      <w:r>
        <w:rPr>
          <w:b/>
        </w:rPr>
        <w:t>A: aktívna forma – rebel, bojovník</w:t>
      </w:r>
    </w:p>
    <w:p w:rsidR="002567CB" w:rsidRDefault="002567CB" w:rsidP="002567CB">
      <w:r>
        <w:t>- háda sa, odporuje</w:t>
      </w:r>
    </w:p>
    <w:p w:rsidR="002567CB" w:rsidRDefault="002567CB" w:rsidP="002567CB">
      <w:r>
        <w:t>- pokračuje v nedovolenom správaní</w:t>
      </w:r>
    </w:p>
    <w:p w:rsidR="002567CB" w:rsidRDefault="002567CB" w:rsidP="002567CB">
      <w:r>
        <w:t>- hnevá sa</w:t>
      </w:r>
    </w:p>
    <w:p w:rsidR="002567CB" w:rsidRDefault="002567CB" w:rsidP="002567CB">
      <w:r>
        <w:t>- klame</w:t>
      </w:r>
    </w:p>
    <w:p w:rsidR="002567CB" w:rsidRDefault="002567CB" w:rsidP="002567CB">
      <w:r>
        <w:t>- zámerne si vymýšľa</w:t>
      </w:r>
    </w:p>
    <w:p w:rsidR="002567CB" w:rsidRDefault="002567CB" w:rsidP="002567CB">
      <w:r>
        <w:lastRenderedPageBreak/>
        <w:t>- stupňuje zlozvyky</w:t>
      </w:r>
    </w:p>
    <w:p w:rsidR="002567CB" w:rsidRDefault="002567CB" w:rsidP="002567CB">
      <w:r>
        <w:t>- vyhýba sa</w:t>
      </w:r>
    </w:p>
    <w:p w:rsidR="002567CB" w:rsidRDefault="002567CB" w:rsidP="002567CB">
      <w:pPr>
        <w:rPr>
          <w:b/>
        </w:rPr>
      </w:pPr>
      <w:r>
        <w:rPr>
          <w:b/>
        </w:rPr>
        <w:t>B: pasívna forma – vzdorovitá poslušnosť</w:t>
      </w:r>
    </w:p>
    <w:p w:rsidR="002567CB" w:rsidRDefault="002567CB" w:rsidP="002567CB">
      <w:r>
        <w:t>- je lenivé</w:t>
      </w:r>
    </w:p>
    <w:p w:rsidR="002567CB" w:rsidRDefault="002567CB" w:rsidP="002567CB">
      <w:r>
        <w:t>- je neochotné, neústupčivé, nepovoľné</w:t>
      </w:r>
    </w:p>
    <w:p w:rsidR="002567CB" w:rsidRDefault="002567CB" w:rsidP="002567CB">
      <w:r>
        <w:t>- tvrdohlavé</w:t>
      </w:r>
    </w:p>
    <w:p w:rsidR="002567CB" w:rsidRDefault="002567CB" w:rsidP="002567CB">
      <w:r>
        <w:t>- neposlušné</w:t>
      </w:r>
    </w:p>
    <w:p w:rsidR="002567CB" w:rsidRDefault="002567CB" w:rsidP="002567CB">
      <w:r>
        <w:t>- zábudlivé</w:t>
      </w:r>
    </w:p>
    <w:p w:rsidR="002567CB" w:rsidRDefault="002567CB" w:rsidP="002567CB">
      <w:r>
        <w:t>- odmieta spolupracovať</w:t>
      </w:r>
    </w:p>
    <w:p w:rsidR="002567CB" w:rsidRDefault="002567CB" w:rsidP="002567CB">
      <w:r>
        <w:t>- je zachmúrené</w:t>
      </w:r>
    </w:p>
    <w:p w:rsidR="002567CB" w:rsidRDefault="002567CB" w:rsidP="002567CB"/>
    <w:p w:rsidR="002567CB" w:rsidRDefault="002567CB" w:rsidP="002567CB">
      <w:pPr>
        <w:rPr>
          <w:b/>
        </w:rPr>
      </w:pPr>
      <w:r>
        <w:rPr>
          <w:b/>
        </w:rPr>
        <w:t>3. cieľ nevhodného správania - pomsta</w:t>
      </w:r>
    </w:p>
    <w:p w:rsidR="002567CB" w:rsidRDefault="002567CB" w:rsidP="002567CB">
      <w:r>
        <w:t>- mylné presvedčenie dieťaťa: „Patrím niekam iba vtedy, keď ubližujem v takej miere, v akej sa sám cítim zranený.“</w:t>
      </w:r>
    </w:p>
    <w:p w:rsidR="002567CB" w:rsidRDefault="002567CB" w:rsidP="002567CB">
      <w:r>
        <w:t>- o čo dieťaťu ide? „Pomôž mi, niečo ma trápi. Maj ma rád!“</w:t>
      </w:r>
    </w:p>
    <w:p w:rsidR="002567CB" w:rsidRDefault="002567CB" w:rsidP="002567CB">
      <w:pPr>
        <w:rPr>
          <w:b/>
        </w:rPr>
      </w:pPr>
      <w:r>
        <w:rPr>
          <w:b/>
        </w:rPr>
        <w:t>Prejavy pomsty:</w:t>
      </w:r>
    </w:p>
    <w:p w:rsidR="002567CB" w:rsidRDefault="002567CB" w:rsidP="002567CB">
      <w:pPr>
        <w:rPr>
          <w:b/>
        </w:rPr>
      </w:pPr>
      <w:r>
        <w:rPr>
          <w:b/>
        </w:rPr>
        <w:t>A: aktívna forma</w:t>
      </w:r>
    </w:p>
    <w:p w:rsidR="002567CB" w:rsidRDefault="002567CB" w:rsidP="002567CB">
      <w:r>
        <w:t>- ubližuje a bije ostatných</w:t>
      </w:r>
    </w:p>
    <w:p w:rsidR="002567CB" w:rsidRDefault="002567CB" w:rsidP="002567CB">
      <w:r>
        <w:t>- slovné urážky a zranenia</w:t>
      </w:r>
    </w:p>
    <w:p w:rsidR="002567CB" w:rsidRDefault="002567CB" w:rsidP="002567CB">
      <w:r>
        <w:t>- nadáva</w:t>
      </w:r>
    </w:p>
    <w:p w:rsidR="002567CB" w:rsidRDefault="002567CB" w:rsidP="002567CB">
      <w:r>
        <w:t>- je vulgárne a používa nadávky</w:t>
      </w:r>
    </w:p>
    <w:p w:rsidR="002567CB" w:rsidRDefault="002567CB" w:rsidP="002567CB">
      <w:r>
        <w:t>- kradne</w:t>
      </w:r>
    </w:p>
    <w:p w:rsidR="002567CB" w:rsidRDefault="002567CB" w:rsidP="002567CB">
      <w:r>
        <w:t>- rozbíja úmyselne veci</w:t>
      </w:r>
    </w:p>
    <w:p w:rsidR="002567CB" w:rsidRDefault="002567CB" w:rsidP="002567CB">
      <w:pPr>
        <w:rPr>
          <w:b/>
        </w:rPr>
      </w:pPr>
      <w:r>
        <w:rPr>
          <w:b/>
        </w:rPr>
        <w:t>B: pasívna forma</w:t>
      </w:r>
    </w:p>
    <w:p w:rsidR="002567CB" w:rsidRDefault="002567CB" w:rsidP="002567CB">
      <w:r>
        <w:t>- ohŕňa pery</w:t>
      </w:r>
    </w:p>
    <w:p w:rsidR="002567CB" w:rsidRDefault="002567CB" w:rsidP="002567CB">
      <w:r>
        <w:t>- vyplazuje jazyk</w:t>
      </w:r>
    </w:p>
    <w:p w:rsidR="002567CB" w:rsidRDefault="002567CB" w:rsidP="002567CB">
      <w:r>
        <w:t>- je tvrdohlavé</w:t>
      </w:r>
    </w:p>
    <w:p w:rsidR="002567CB" w:rsidRDefault="002567CB" w:rsidP="002567CB">
      <w:r>
        <w:t>- je mrzuté</w:t>
      </w:r>
    </w:p>
    <w:p w:rsidR="002567CB" w:rsidRDefault="002567CB" w:rsidP="002567CB">
      <w:r>
        <w:lastRenderedPageBreak/>
        <w:t>- vzdorovité</w:t>
      </w:r>
    </w:p>
    <w:p w:rsidR="002567CB" w:rsidRDefault="002567CB" w:rsidP="002567CB">
      <w:r>
        <w:t xml:space="preserve">- </w:t>
      </w:r>
      <w:proofErr w:type="spellStart"/>
      <w:r>
        <w:t>vzpurné</w:t>
      </w:r>
      <w:proofErr w:type="spellEnd"/>
    </w:p>
    <w:p w:rsidR="002567CB" w:rsidRDefault="002567CB" w:rsidP="002567CB"/>
    <w:p w:rsidR="002567CB" w:rsidRDefault="002567CB" w:rsidP="002567CB">
      <w:pPr>
        <w:rPr>
          <w:b/>
        </w:rPr>
      </w:pPr>
      <w:r>
        <w:rPr>
          <w:b/>
        </w:rPr>
        <w:t>4. cieľ nevhodného správania – vyhnutie sa neúspechu</w:t>
      </w:r>
    </w:p>
    <w:p w:rsidR="002567CB" w:rsidRDefault="002567CB" w:rsidP="002567CB">
      <w:r>
        <w:t xml:space="preserve">- mylné presvedčenie dieťaťa: „Patrím niekam iba vtedy, keď presvedčím ostatných, že odo mňa nemajú nič očakávať </w:t>
      </w:r>
    </w:p>
    <w:p w:rsidR="002567CB" w:rsidRDefault="002567CB" w:rsidP="002567CB">
      <w:r>
        <w:t>- o čo dieťaťu ide? „Ver mi, nevzdávaj to so mnou!“</w:t>
      </w:r>
    </w:p>
    <w:p w:rsidR="002567CB" w:rsidRDefault="002567CB" w:rsidP="002567CB">
      <w:pPr>
        <w:rPr>
          <w:b/>
        </w:rPr>
      </w:pPr>
      <w:r>
        <w:rPr>
          <w:b/>
        </w:rPr>
        <w:t>Prejavy vyhnutia sa neúspechu:</w:t>
      </w:r>
    </w:p>
    <w:p w:rsidR="002567CB" w:rsidRDefault="002567CB" w:rsidP="002567CB">
      <w:pPr>
        <w:rPr>
          <w:b/>
        </w:rPr>
      </w:pPr>
      <w:r>
        <w:rPr>
          <w:b/>
        </w:rPr>
        <w:t>A: vo forme beznádeje</w:t>
      </w:r>
    </w:p>
    <w:p w:rsidR="002567CB" w:rsidRDefault="002567CB" w:rsidP="002567CB">
      <w:r>
        <w:t>- lenivosť</w:t>
      </w:r>
    </w:p>
    <w:p w:rsidR="002567CB" w:rsidRDefault="002567CB" w:rsidP="002567CB">
      <w:r>
        <w:t>- neschopnosť</w:t>
      </w:r>
    </w:p>
    <w:p w:rsidR="002567CB" w:rsidRDefault="002567CB" w:rsidP="002567CB">
      <w:r>
        <w:t>- školské neúspechy</w:t>
      </w:r>
    </w:p>
    <w:p w:rsidR="002567CB" w:rsidRDefault="002567CB" w:rsidP="002567CB">
      <w:r>
        <w:t>- nešikovnosť</w:t>
      </w:r>
    </w:p>
    <w:p w:rsidR="002567CB" w:rsidRDefault="002567CB" w:rsidP="002567CB">
      <w:r>
        <w:t>- odovzdanosť</w:t>
      </w:r>
    </w:p>
    <w:p w:rsidR="002567CB" w:rsidRDefault="002567CB" w:rsidP="002567CB">
      <w:pPr>
        <w:rPr>
          <w:b/>
        </w:rPr>
      </w:pPr>
      <w:r>
        <w:rPr>
          <w:b/>
        </w:rPr>
        <w:t>B: odmietanie skúsiť</w:t>
      </w:r>
    </w:p>
    <w:p w:rsidR="002567CB" w:rsidRDefault="002567CB" w:rsidP="002567CB">
      <w:r>
        <w:t>- vyhýba sa úlohám</w:t>
      </w:r>
    </w:p>
    <w:p w:rsidR="002567CB" w:rsidRDefault="002567CB" w:rsidP="002567CB">
      <w:r>
        <w:t>- nechajte ma</w:t>
      </w:r>
    </w:p>
    <w:p w:rsidR="002567CB" w:rsidRDefault="002567CB" w:rsidP="002567CB">
      <w:r>
        <w:t>- vzdáva sa</w:t>
      </w:r>
    </w:p>
    <w:p w:rsidR="002567CB" w:rsidRDefault="002567CB" w:rsidP="002567CB">
      <w:r>
        <w:t>- narieka, že nič nedokáže</w:t>
      </w:r>
    </w:p>
    <w:p w:rsidR="002567CB" w:rsidRDefault="002567CB" w:rsidP="002567CB">
      <w:r>
        <w:t>- nemá priateľov</w:t>
      </w:r>
    </w:p>
    <w:p w:rsidR="002567CB" w:rsidRDefault="002567CB" w:rsidP="002567CB">
      <w:r>
        <w:t>- nie je aktívne, nesnaží sa</w:t>
      </w:r>
    </w:p>
    <w:p w:rsidR="002567CB" w:rsidRDefault="002567CB" w:rsidP="002567CB"/>
    <w:p w:rsidR="002567CB" w:rsidRDefault="002567CB" w:rsidP="002567CB">
      <w:pPr>
        <w:rPr>
          <w:b/>
        </w:rPr>
      </w:pPr>
      <w:r>
        <w:rPr>
          <w:b/>
        </w:rPr>
        <w:t>Prežívanie dospelého a jeho reakcia</w:t>
      </w:r>
    </w:p>
    <w:p w:rsidR="002567CB" w:rsidRDefault="002567CB" w:rsidP="002567CB">
      <w:pPr>
        <w:numPr>
          <w:ilvl w:val="0"/>
          <w:numId w:val="62"/>
        </w:numPr>
        <w:spacing w:after="0" w:line="240" w:lineRule="auto"/>
      </w:pPr>
      <w:r>
        <w:rPr>
          <w:b/>
        </w:rPr>
        <w:t>negatívna pozornosť</w:t>
      </w:r>
      <w:r>
        <w:t xml:space="preserve"> – je mi trápne, som podráždený a preto dieťa napomínam, prehováram, dohováram mu</w:t>
      </w:r>
    </w:p>
    <w:p w:rsidR="002567CB" w:rsidRDefault="002567CB" w:rsidP="002567CB">
      <w:pPr>
        <w:numPr>
          <w:ilvl w:val="0"/>
          <w:numId w:val="62"/>
        </w:numPr>
        <w:spacing w:after="0" w:line="240" w:lineRule="auto"/>
      </w:pPr>
      <w:r>
        <w:rPr>
          <w:b/>
        </w:rPr>
        <w:t>boj o moc</w:t>
      </w:r>
      <w:r>
        <w:t xml:space="preserve"> – hnevám sa, cítim ohrozenie autority a preto bojujem tiež o moc, zapojím sa do sporu</w:t>
      </w:r>
    </w:p>
    <w:p w:rsidR="002567CB" w:rsidRDefault="002567CB" w:rsidP="002567CB">
      <w:pPr>
        <w:numPr>
          <w:ilvl w:val="0"/>
          <w:numId w:val="62"/>
        </w:numPr>
        <w:spacing w:after="0" w:line="240" w:lineRule="auto"/>
      </w:pPr>
      <w:r>
        <w:rPr>
          <w:b/>
        </w:rPr>
        <w:t>pomsta</w:t>
      </w:r>
      <w:r>
        <w:t xml:space="preserve"> – cítim sa zranený a preto mám tendenciu oplácať</w:t>
      </w:r>
    </w:p>
    <w:p w:rsidR="002567CB" w:rsidRDefault="002567CB" w:rsidP="002567CB">
      <w:pPr>
        <w:numPr>
          <w:ilvl w:val="0"/>
          <w:numId w:val="62"/>
        </w:numPr>
        <w:spacing w:after="0" w:line="240" w:lineRule="auto"/>
      </w:pPr>
      <w:r>
        <w:rPr>
          <w:b/>
        </w:rPr>
        <w:t>vyhnutie sa neúspechu</w:t>
      </w:r>
      <w:r>
        <w:t xml:space="preserve"> – cítim bezmocnosť a beznádej a preto to s dieťaťom vzdám</w:t>
      </w:r>
    </w:p>
    <w:p w:rsidR="002567CB" w:rsidRDefault="002567CB" w:rsidP="002567CB">
      <w:pPr>
        <w:rPr>
          <w:b/>
        </w:rPr>
      </w:pPr>
    </w:p>
    <w:p w:rsidR="002567CB" w:rsidRDefault="002567CB" w:rsidP="002567CB">
      <w:pPr>
        <w:rPr>
          <w:b/>
        </w:rPr>
      </w:pPr>
      <w:r>
        <w:rPr>
          <w:b/>
        </w:rPr>
        <w:t>Prežívanie dieťaťa a jeho správanie</w:t>
      </w:r>
    </w:p>
    <w:p w:rsidR="002567CB" w:rsidRDefault="002567CB" w:rsidP="002567CB">
      <w:pPr>
        <w:numPr>
          <w:ilvl w:val="0"/>
          <w:numId w:val="63"/>
        </w:numPr>
        <w:spacing w:after="0" w:line="240" w:lineRule="auto"/>
      </w:pPr>
      <w:r>
        <w:rPr>
          <w:b/>
        </w:rPr>
        <w:lastRenderedPageBreak/>
        <w:t xml:space="preserve">negatívna pozornosť </w:t>
      </w:r>
      <w:r>
        <w:t>– neistota, dočasne prestane a potom pokračuje</w:t>
      </w:r>
    </w:p>
    <w:p w:rsidR="002567CB" w:rsidRDefault="002567CB" w:rsidP="002567CB">
      <w:pPr>
        <w:numPr>
          <w:ilvl w:val="0"/>
          <w:numId w:val="63"/>
        </w:numPr>
        <w:spacing w:after="0" w:line="240" w:lineRule="auto"/>
      </w:pPr>
      <w:r>
        <w:rPr>
          <w:b/>
        </w:rPr>
        <w:t>boj o moc</w:t>
      </w:r>
      <w:r>
        <w:t xml:space="preserve"> – hnev a odpor, boj sa stupňuje</w:t>
      </w:r>
    </w:p>
    <w:p w:rsidR="002567CB" w:rsidRDefault="002567CB" w:rsidP="002567CB">
      <w:pPr>
        <w:numPr>
          <w:ilvl w:val="0"/>
          <w:numId w:val="63"/>
        </w:numPr>
        <w:spacing w:after="0" w:line="240" w:lineRule="auto"/>
      </w:pPr>
      <w:r>
        <w:rPr>
          <w:b/>
        </w:rPr>
        <w:t xml:space="preserve">pomsta </w:t>
      </w:r>
      <w:r>
        <w:t>– neistota, nikto ma nemá rád, čo je ďalší dôvod k pomste</w:t>
      </w:r>
    </w:p>
    <w:p w:rsidR="002567CB" w:rsidRDefault="002567CB" w:rsidP="002567CB">
      <w:pPr>
        <w:numPr>
          <w:ilvl w:val="0"/>
          <w:numId w:val="63"/>
        </w:numPr>
        <w:spacing w:after="0" w:line="240" w:lineRule="auto"/>
      </w:pPr>
      <w:r>
        <w:rPr>
          <w:b/>
        </w:rPr>
        <w:t xml:space="preserve">vyhnutie sa neúspechu </w:t>
      </w:r>
      <w:r>
        <w:t>– extrémna neistota, nízke sebavedomie, dieťa nereaguje, nezlepšuje sa</w:t>
      </w:r>
    </w:p>
    <w:p w:rsidR="002567CB" w:rsidRDefault="002567CB" w:rsidP="002567CB">
      <w:pPr>
        <w:rPr>
          <w:b/>
        </w:rPr>
      </w:pPr>
    </w:p>
    <w:p w:rsidR="002567CB" w:rsidRDefault="002567CB" w:rsidP="002567CB">
      <w:pPr>
        <w:rPr>
          <w:b/>
        </w:rPr>
      </w:pPr>
      <w:r>
        <w:rPr>
          <w:b/>
        </w:rPr>
        <w:t>Ako ovplyvniť nevhodné správania</w:t>
      </w:r>
    </w:p>
    <w:p w:rsidR="002567CB" w:rsidRDefault="002567CB" w:rsidP="002567CB">
      <w:pPr>
        <w:numPr>
          <w:ilvl w:val="0"/>
          <w:numId w:val="64"/>
        </w:numPr>
        <w:spacing w:after="0" w:line="240" w:lineRule="auto"/>
        <w:rPr>
          <w:b/>
        </w:rPr>
      </w:pPr>
      <w:r>
        <w:rPr>
          <w:b/>
        </w:rPr>
        <w:t>rozptýliť pozornosť</w:t>
      </w:r>
    </w:p>
    <w:p w:rsidR="002567CB" w:rsidRPr="00DE2CF4" w:rsidRDefault="002567CB" w:rsidP="002567CB">
      <w:pPr>
        <w:numPr>
          <w:ilvl w:val="0"/>
          <w:numId w:val="64"/>
        </w:numPr>
        <w:spacing w:after="0" w:line="240" w:lineRule="auto"/>
      </w:pPr>
      <w:r>
        <w:rPr>
          <w:b/>
        </w:rPr>
        <w:t>nahradiť slovo „ne“...</w:t>
      </w:r>
    </w:p>
    <w:p w:rsidR="002567CB" w:rsidRPr="00DE2CF4" w:rsidRDefault="002567CB" w:rsidP="002567CB">
      <w:pPr>
        <w:numPr>
          <w:ilvl w:val="0"/>
          <w:numId w:val="64"/>
        </w:numPr>
        <w:spacing w:after="0" w:line="240" w:lineRule="auto"/>
      </w:pPr>
      <w:r>
        <w:rPr>
          <w:b/>
        </w:rPr>
        <w:t>vymedziť hranice a pravidlá správania</w:t>
      </w:r>
    </w:p>
    <w:p w:rsidR="002567CB" w:rsidRPr="00DE2CF4" w:rsidRDefault="002567CB" w:rsidP="002567CB">
      <w:pPr>
        <w:numPr>
          <w:ilvl w:val="0"/>
          <w:numId w:val="64"/>
        </w:numPr>
        <w:spacing w:after="0" w:line="240" w:lineRule="auto"/>
      </w:pPr>
      <w:r>
        <w:rPr>
          <w:b/>
        </w:rPr>
        <w:t>nevšímať si dieťa, keď sa nevhodne správa</w:t>
      </w:r>
    </w:p>
    <w:p w:rsidR="002567CB" w:rsidRPr="00DE2CF4" w:rsidRDefault="002567CB" w:rsidP="002567CB">
      <w:pPr>
        <w:numPr>
          <w:ilvl w:val="0"/>
          <w:numId w:val="64"/>
        </w:numPr>
        <w:spacing w:after="0" w:line="240" w:lineRule="auto"/>
      </w:pPr>
      <w:r>
        <w:rPr>
          <w:b/>
        </w:rPr>
        <w:t>učte dieťa konštruktívne vyjadrovať hnev</w:t>
      </w:r>
    </w:p>
    <w:p w:rsidR="002567CB" w:rsidRPr="00DE2CF4" w:rsidRDefault="002567CB" w:rsidP="002567CB">
      <w:pPr>
        <w:numPr>
          <w:ilvl w:val="0"/>
          <w:numId w:val="64"/>
        </w:numPr>
        <w:spacing w:after="0" w:line="240" w:lineRule="auto"/>
      </w:pPr>
      <w:r>
        <w:rPr>
          <w:b/>
        </w:rPr>
        <w:t xml:space="preserve">popíšte situáciu ja – </w:t>
      </w:r>
      <w:proofErr w:type="spellStart"/>
      <w:r>
        <w:rPr>
          <w:b/>
        </w:rPr>
        <w:t>zdelenie</w:t>
      </w:r>
      <w:proofErr w:type="spellEnd"/>
    </w:p>
    <w:p w:rsidR="002567CB" w:rsidRPr="00DE2CF4" w:rsidRDefault="002567CB" w:rsidP="002567CB">
      <w:pPr>
        <w:numPr>
          <w:ilvl w:val="0"/>
          <w:numId w:val="64"/>
        </w:numPr>
        <w:spacing w:after="0" w:line="240" w:lineRule="auto"/>
      </w:pPr>
      <w:r>
        <w:rPr>
          <w:b/>
        </w:rPr>
        <w:t>prirodzené dôsledky</w:t>
      </w:r>
    </w:p>
    <w:p w:rsidR="002567CB" w:rsidRPr="00DE2CF4" w:rsidRDefault="002567CB" w:rsidP="002567CB">
      <w:pPr>
        <w:numPr>
          <w:ilvl w:val="0"/>
          <w:numId w:val="64"/>
        </w:numPr>
        <w:spacing w:after="0" w:line="240" w:lineRule="auto"/>
      </w:pPr>
      <w:r>
        <w:rPr>
          <w:b/>
        </w:rPr>
        <w:t>logické dôsledky</w:t>
      </w:r>
    </w:p>
    <w:p w:rsidR="002567CB" w:rsidRPr="00DE2CF4" w:rsidRDefault="002567CB" w:rsidP="002567CB">
      <w:pPr>
        <w:numPr>
          <w:ilvl w:val="0"/>
          <w:numId w:val="64"/>
        </w:numPr>
        <w:spacing w:after="0" w:line="240" w:lineRule="auto"/>
      </w:pPr>
      <w:r>
        <w:rPr>
          <w:b/>
        </w:rPr>
        <w:t>povedzte, čo ste schopný urobiť ako dospelý</w:t>
      </w:r>
    </w:p>
    <w:p w:rsidR="002567CB" w:rsidRPr="00DE2CF4" w:rsidRDefault="002567CB" w:rsidP="002567CB">
      <w:pPr>
        <w:numPr>
          <w:ilvl w:val="0"/>
          <w:numId w:val="64"/>
        </w:numPr>
        <w:spacing w:after="0" w:line="240" w:lineRule="auto"/>
      </w:pPr>
      <w:r>
        <w:rPr>
          <w:b/>
        </w:rPr>
        <w:t>dajte deťom možnosť výberu</w:t>
      </w:r>
    </w:p>
    <w:p w:rsidR="002567CB" w:rsidRDefault="002567CB" w:rsidP="002567CB">
      <w:pPr>
        <w:rPr>
          <w:b/>
        </w:rPr>
      </w:pPr>
    </w:p>
    <w:p w:rsidR="002567CB" w:rsidRPr="00DE2CF4" w:rsidRDefault="002567CB" w:rsidP="002567CB"/>
    <w:p w:rsidR="002567CB" w:rsidRPr="0079658A" w:rsidRDefault="002567CB" w:rsidP="002567CB">
      <w:pPr>
        <w:spacing w:before="120" w:after="120" w:line="360" w:lineRule="auto"/>
        <w:rPr>
          <w:b/>
        </w:rPr>
      </w:pPr>
      <w:r>
        <w:rPr>
          <w:b/>
        </w:rPr>
        <w:t>8.prednáška</w:t>
      </w:r>
    </w:p>
    <w:p w:rsidR="002567CB" w:rsidRDefault="002567CB" w:rsidP="002567CB">
      <w:pPr>
        <w:spacing w:before="120" w:after="120" w:line="360" w:lineRule="auto"/>
        <w:jc w:val="center"/>
        <w:rPr>
          <w:b/>
          <w:sz w:val="28"/>
          <w:szCs w:val="28"/>
        </w:rPr>
      </w:pPr>
      <w:r>
        <w:rPr>
          <w:b/>
          <w:sz w:val="28"/>
          <w:szCs w:val="28"/>
        </w:rPr>
        <w:t xml:space="preserve">RODINA A ŠKOLA, MOŽNOSTI VZÁJOMNEJ SPOLUPRÁCE, </w:t>
      </w:r>
    </w:p>
    <w:p w:rsidR="002567CB" w:rsidRDefault="002567CB" w:rsidP="002567CB">
      <w:pPr>
        <w:spacing w:before="120" w:after="120" w:line="360" w:lineRule="auto"/>
        <w:jc w:val="both"/>
        <w:rPr>
          <w:b/>
        </w:rPr>
      </w:pPr>
      <w:r>
        <w:rPr>
          <w:b/>
        </w:rPr>
        <w:t>Dnešný postoj rodičov ku škole má dve nevhodné podoby:</w:t>
      </w:r>
    </w:p>
    <w:p w:rsidR="002567CB" w:rsidRDefault="002567CB" w:rsidP="002567CB">
      <w:pPr>
        <w:numPr>
          <w:ilvl w:val="0"/>
          <w:numId w:val="65"/>
        </w:numPr>
        <w:spacing w:before="120" w:after="120" w:line="360" w:lineRule="auto"/>
        <w:jc w:val="both"/>
      </w:pPr>
      <w:r>
        <w:t>nezáujem a ľahostajnosť s občasným strachom a zbytočnými stresmi</w:t>
      </w:r>
    </w:p>
    <w:p w:rsidR="002567CB" w:rsidRDefault="002567CB" w:rsidP="002567CB">
      <w:pPr>
        <w:numPr>
          <w:ilvl w:val="0"/>
          <w:numId w:val="65"/>
        </w:numPr>
        <w:spacing w:before="120" w:after="120" w:line="360" w:lineRule="auto"/>
        <w:jc w:val="both"/>
      </w:pPr>
      <w:r>
        <w:t>úzkostlivosť a kŕčovitá pedantnosť, až perfekcionizmus, spojený s napätím v rodine</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Ciele spolupráce rodiny a školy:</w:t>
      </w:r>
    </w:p>
    <w:p w:rsidR="002567CB" w:rsidRDefault="002567CB" w:rsidP="002567CB">
      <w:pPr>
        <w:numPr>
          <w:ilvl w:val="0"/>
          <w:numId w:val="65"/>
        </w:numPr>
        <w:spacing w:before="120" w:after="120" w:line="360" w:lineRule="auto"/>
        <w:jc w:val="both"/>
      </w:pPr>
      <w:r>
        <w:t>zlepšenie kvality vzťahov medzi rodičmi a učiteľmi</w:t>
      </w:r>
    </w:p>
    <w:p w:rsidR="002567CB" w:rsidRDefault="002567CB" w:rsidP="002567CB">
      <w:pPr>
        <w:numPr>
          <w:ilvl w:val="0"/>
          <w:numId w:val="65"/>
        </w:numPr>
        <w:spacing w:before="120" w:after="120" w:line="360" w:lineRule="auto"/>
        <w:jc w:val="both"/>
      </w:pPr>
      <w:r>
        <w:t xml:space="preserve">zvýšenie počtu rodičov ochotných a schopných spolupracovať so školou a učiteľmi </w:t>
      </w:r>
    </w:p>
    <w:p w:rsidR="002567CB" w:rsidRDefault="002567CB" w:rsidP="002567CB">
      <w:pPr>
        <w:spacing w:before="120" w:after="120" w:line="360" w:lineRule="auto"/>
        <w:jc w:val="both"/>
      </w:pPr>
    </w:p>
    <w:p w:rsidR="002567CB" w:rsidRDefault="002567CB" w:rsidP="002567CB">
      <w:pPr>
        <w:spacing w:before="120" w:after="120" w:line="360" w:lineRule="auto"/>
        <w:jc w:val="both"/>
      </w:pPr>
      <w:r>
        <w:t xml:space="preserve">- rodičia chápu školu predovšetkým ako miesto učenia a výkonov detí, projektujú do nej svoje vlastné skúsenosti, nádeje, ale i obavy, školu dieťaťa prezentujú ako záťaž, ktorej sa v živote nedá vyhnúť </w:t>
      </w:r>
    </w:p>
    <w:p w:rsidR="002567CB" w:rsidRDefault="002567CB" w:rsidP="002567CB">
      <w:pPr>
        <w:spacing w:before="120" w:after="120" w:line="360" w:lineRule="auto"/>
        <w:jc w:val="both"/>
      </w:pPr>
      <w:r>
        <w:t xml:space="preserve">-  rodičia neposudzujú svoje deti objektívne, školská úspešnosť dieťaťa je chápaná ako potvrdenie kvalít rodičov, neúspech dieťaťa rodičia pokladajú za vlastné zlyhanie </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lastRenderedPageBreak/>
        <w:t>Pohnútky rodičov pri komunikácii so školou</w:t>
      </w:r>
    </w:p>
    <w:p w:rsidR="002567CB" w:rsidRDefault="002567CB" w:rsidP="002567CB">
      <w:pPr>
        <w:numPr>
          <w:ilvl w:val="0"/>
          <w:numId w:val="65"/>
        </w:numPr>
        <w:spacing w:before="120" w:after="120" w:line="360" w:lineRule="auto"/>
        <w:jc w:val="both"/>
      </w:pPr>
      <w:r>
        <w:t>rodič v snahe dieťaťu pomôcť, často  vysvetľuje učiteľovi, ako dlho, systematicky a poctivo sa dieťa doma učí</w:t>
      </w:r>
    </w:p>
    <w:p w:rsidR="002567CB" w:rsidRDefault="002567CB" w:rsidP="002567CB">
      <w:pPr>
        <w:numPr>
          <w:ilvl w:val="0"/>
          <w:numId w:val="65"/>
        </w:numPr>
        <w:spacing w:before="120" w:after="120" w:line="360" w:lineRule="auto"/>
        <w:jc w:val="both"/>
      </w:pPr>
      <w:r>
        <w:t>rodič dokazuje učiteľovi, ale aj sebe samému, že pre dieťa robí maximum a viac sa už ani nedá</w:t>
      </w:r>
    </w:p>
    <w:p w:rsidR="002567CB" w:rsidRDefault="002567CB" w:rsidP="002567CB">
      <w:pPr>
        <w:numPr>
          <w:ilvl w:val="0"/>
          <w:numId w:val="65"/>
        </w:numPr>
        <w:spacing w:before="120" w:after="120" w:line="360" w:lineRule="auto"/>
        <w:jc w:val="both"/>
      </w:pPr>
      <w:r>
        <w:t>rodič si rád necháva poradiť od pani učiteľky, ako sa má doma dieťaťu venovať</w:t>
      </w:r>
    </w:p>
    <w:p w:rsidR="002567CB" w:rsidRDefault="002567CB" w:rsidP="002567CB">
      <w:pPr>
        <w:numPr>
          <w:ilvl w:val="0"/>
          <w:numId w:val="65"/>
        </w:numPr>
        <w:spacing w:before="120" w:after="120" w:line="360" w:lineRule="auto"/>
        <w:jc w:val="both"/>
      </w:pPr>
      <w:r>
        <w:t>rodičia často dokazujú pani učiteľke, neschopnosť naučiť ich dieťa učivo, neschopnosť skúšať a hodnotiť ich dieťa</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Rodičovské združenia</w:t>
      </w:r>
    </w:p>
    <w:p w:rsidR="002567CB" w:rsidRDefault="002567CB" w:rsidP="002567CB">
      <w:pPr>
        <w:numPr>
          <w:ilvl w:val="0"/>
          <w:numId w:val="65"/>
        </w:numPr>
        <w:spacing w:before="120" w:after="120" w:line="360" w:lineRule="auto"/>
        <w:jc w:val="both"/>
      </w:pPr>
      <w:r w:rsidRPr="00800AAD">
        <w:t>poskytovanie najvýznamnejších informácií o</w:t>
      </w:r>
      <w:r>
        <w:t> </w:t>
      </w:r>
      <w:r w:rsidRPr="00800AAD">
        <w:t>škole</w:t>
      </w:r>
      <w:r>
        <w:t>, programe triedy a školy</w:t>
      </w:r>
    </w:p>
    <w:p w:rsidR="002567CB" w:rsidRDefault="002567CB" w:rsidP="002567CB">
      <w:pPr>
        <w:numPr>
          <w:ilvl w:val="0"/>
          <w:numId w:val="65"/>
        </w:numPr>
        <w:spacing w:before="120" w:after="120" w:line="360" w:lineRule="auto"/>
        <w:jc w:val="both"/>
      </w:pPr>
      <w:r>
        <w:t>pravidelné informovanie o pokroku dieťaťa v učení a správaní</w:t>
      </w:r>
    </w:p>
    <w:p w:rsidR="002567CB" w:rsidRDefault="002567CB" w:rsidP="002567CB">
      <w:pPr>
        <w:numPr>
          <w:ilvl w:val="0"/>
          <w:numId w:val="65"/>
        </w:numPr>
        <w:spacing w:before="120" w:after="120" w:line="360" w:lineRule="auto"/>
        <w:jc w:val="both"/>
      </w:pPr>
      <w:r>
        <w:t xml:space="preserve">dobré vzťahy medzi učiteľmi a rodičmi zmenšujú problémy a konflikty detí v škole </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Pozícia triedneho učiteľa</w:t>
      </w:r>
    </w:p>
    <w:p w:rsidR="002567CB" w:rsidRDefault="002567CB" w:rsidP="002567CB">
      <w:pPr>
        <w:numPr>
          <w:ilvl w:val="0"/>
          <w:numId w:val="65"/>
        </w:numPr>
        <w:spacing w:before="120" w:after="120" w:line="360" w:lineRule="auto"/>
        <w:jc w:val="both"/>
      </w:pPr>
      <w:r>
        <w:t>vždy je potrebné oceniť záujem rodiča o školské problémy jeho dieťaťa, ale zároveň treba udržovať vlastné hranice odborníka</w:t>
      </w:r>
    </w:p>
    <w:p w:rsidR="002567CB" w:rsidRDefault="002567CB" w:rsidP="002567CB">
      <w:pPr>
        <w:numPr>
          <w:ilvl w:val="0"/>
          <w:numId w:val="65"/>
        </w:numPr>
        <w:spacing w:before="120" w:after="120" w:line="360" w:lineRule="auto"/>
        <w:jc w:val="both"/>
      </w:pPr>
      <w:r>
        <w:t xml:space="preserve">ocenenie dieťaťa učiteľom znamená pre dieťa a rodiča veľa </w:t>
      </w:r>
    </w:p>
    <w:p w:rsidR="002567CB" w:rsidRDefault="002567CB" w:rsidP="002567CB">
      <w:pPr>
        <w:numPr>
          <w:ilvl w:val="0"/>
          <w:numId w:val="65"/>
        </w:numPr>
        <w:spacing w:before="120" w:after="120" w:line="360" w:lineRule="auto"/>
        <w:jc w:val="both"/>
      </w:pPr>
      <w:r>
        <w:t xml:space="preserve">učiteľ si utvára obraz o rodine žiaka podľa jeho reakcií a správania sa v triede, rovnako rodič vidí na dieťati atmosféru a ľudský potenciál triedneho učiteľa </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Výhody spolupráce rodiny a školy pre rodičov</w:t>
      </w:r>
    </w:p>
    <w:p w:rsidR="002567CB" w:rsidRDefault="002567CB" w:rsidP="002567CB">
      <w:pPr>
        <w:numPr>
          <w:ilvl w:val="0"/>
          <w:numId w:val="65"/>
        </w:numPr>
        <w:spacing w:before="120" w:after="120" w:line="360" w:lineRule="auto"/>
        <w:jc w:val="both"/>
      </w:pPr>
      <w:r>
        <w:t>dostatok informácii o svojom dieťati</w:t>
      </w:r>
    </w:p>
    <w:p w:rsidR="002567CB" w:rsidRDefault="002567CB" w:rsidP="002567CB">
      <w:pPr>
        <w:numPr>
          <w:ilvl w:val="0"/>
          <w:numId w:val="65"/>
        </w:numPr>
        <w:spacing w:before="120" w:after="120" w:line="360" w:lineRule="auto"/>
        <w:jc w:val="both"/>
      </w:pPr>
      <w:r>
        <w:t>počínanie dieťaťa v kolektíve</w:t>
      </w:r>
    </w:p>
    <w:p w:rsidR="002567CB" w:rsidRDefault="002567CB" w:rsidP="002567CB">
      <w:pPr>
        <w:numPr>
          <w:ilvl w:val="0"/>
          <w:numId w:val="65"/>
        </w:numPr>
        <w:spacing w:before="120" w:after="120" w:line="360" w:lineRule="auto"/>
        <w:jc w:val="both"/>
      </w:pPr>
      <w:r>
        <w:t>informácie o psychickom vývine dieťaťa</w:t>
      </w:r>
    </w:p>
    <w:p w:rsidR="002567CB" w:rsidRDefault="002567CB" w:rsidP="002567CB">
      <w:pPr>
        <w:numPr>
          <w:ilvl w:val="0"/>
          <w:numId w:val="65"/>
        </w:numPr>
        <w:spacing w:before="120" w:after="120" w:line="360" w:lineRule="auto"/>
        <w:jc w:val="both"/>
      </w:pPr>
      <w:r>
        <w:t>poradenská pomoc triedneho učiteľa</w:t>
      </w:r>
    </w:p>
    <w:p w:rsidR="002567CB" w:rsidRDefault="002567CB" w:rsidP="002567CB">
      <w:pPr>
        <w:numPr>
          <w:ilvl w:val="0"/>
          <w:numId w:val="65"/>
        </w:numPr>
        <w:spacing w:before="120" w:after="120" w:line="360" w:lineRule="auto"/>
        <w:jc w:val="both"/>
      </w:pPr>
      <w:r>
        <w:t>rodič nie j na problémy s dieťaťom sám</w:t>
      </w:r>
    </w:p>
    <w:p w:rsidR="002567CB" w:rsidRDefault="002567CB" w:rsidP="002567CB">
      <w:pPr>
        <w:numPr>
          <w:ilvl w:val="0"/>
          <w:numId w:val="65"/>
        </w:numPr>
        <w:spacing w:before="120" w:after="120" w:line="360" w:lineRule="auto"/>
        <w:jc w:val="both"/>
      </w:pPr>
      <w:r>
        <w:t>buduje sa vzájomná dôvera</w:t>
      </w:r>
    </w:p>
    <w:p w:rsidR="002567CB" w:rsidRDefault="002567CB" w:rsidP="002567CB">
      <w:pPr>
        <w:numPr>
          <w:ilvl w:val="0"/>
          <w:numId w:val="65"/>
        </w:numPr>
        <w:spacing w:before="120" w:after="120" w:line="360" w:lineRule="auto"/>
        <w:jc w:val="both"/>
      </w:pPr>
      <w:r>
        <w:lastRenderedPageBreak/>
        <w:t>spätná informácia o dieťati – predchádzanie problémom</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Výhody spolupráce rodiny a školy pre učiteľa</w:t>
      </w:r>
    </w:p>
    <w:p w:rsidR="002567CB" w:rsidRDefault="002567CB" w:rsidP="002567CB">
      <w:pPr>
        <w:numPr>
          <w:ilvl w:val="0"/>
          <w:numId w:val="65"/>
        </w:numPr>
        <w:spacing w:before="120" w:after="120" w:line="360" w:lineRule="auto"/>
        <w:jc w:val="both"/>
      </w:pPr>
      <w:r>
        <w:t>obraz o rodinnej klíme, životnom štýle</w:t>
      </w:r>
    </w:p>
    <w:p w:rsidR="002567CB" w:rsidRDefault="002567CB" w:rsidP="002567CB">
      <w:pPr>
        <w:numPr>
          <w:ilvl w:val="0"/>
          <w:numId w:val="65"/>
        </w:numPr>
        <w:spacing w:before="120" w:after="120" w:line="360" w:lineRule="auto"/>
        <w:jc w:val="both"/>
      </w:pPr>
      <w:r>
        <w:t>informácie o zdravotnom stave dieťaťa a jeho problémoch</w:t>
      </w:r>
    </w:p>
    <w:p w:rsidR="002567CB" w:rsidRDefault="002567CB" w:rsidP="002567CB">
      <w:pPr>
        <w:numPr>
          <w:ilvl w:val="0"/>
          <w:numId w:val="65"/>
        </w:numPr>
        <w:spacing w:before="120" w:after="120" w:line="360" w:lineRule="auto"/>
        <w:jc w:val="both"/>
      </w:pPr>
      <w:r>
        <w:t>poznanie rodinného zázemia prevencia možných školských problémov</w:t>
      </w:r>
    </w:p>
    <w:p w:rsidR="002567CB" w:rsidRDefault="002567CB" w:rsidP="002567CB">
      <w:pPr>
        <w:numPr>
          <w:ilvl w:val="0"/>
          <w:numId w:val="65"/>
        </w:numPr>
        <w:spacing w:before="120" w:after="120" w:line="360" w:lineRule="auto"/>
        <w:jc w:val="both"/>
      </w:pPr>
      <w:r>
        <w:t>individuálny prístup učiteľa k žiakovi</w:t>
      </w:r>
    </w:p>
    <w:p w:rsidR="002567CB" w:rsidRDefault="002567CB" w:rsidP="002567CB">
      <w:pPr>
        <w:numPr>
          <w:ilvl w:val="0"/>
          <w:numId w:val="65"/>
        </w:numPr>
        <w:spacing w:before="120" w:after="120" w:line="360" w:lineRule="auto"/>
        <w:jc w:val="both"/>
      </w:pPr>
      <w:r>
        <w:t>spoločné úsilie učiteľa a rodiča pomôcť dieťaťu</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Výhody spolupráce rodiny a školy pre deti</w:t>
      </w:r>
    </w:p>
    <w:p w:rsidR="002567CB" w:rsidRDefault="002567CB" w:rsidP="002567CB">
      <w:pPr>
        <w:numPr>
          <w:ilvl w:val="0"/>
          <w:numId w:val="65"/>
        </w:numPr>
        <w:spacing w:before="120" w:after="120" w:line="360" w:lineRule="auto"/>
        <w:jc w:val="both"/>
      </w:pPr>
      <w:r>
        <w:t>dieťa cíti v škole oporu</w:t>
      </w:r>
    </w:p>
    <w:p w:rsidR="002567CB" w:rsidRDefault="002567CB" w:rsidP="002567CB">
      <w:pPr>
        <w:numPr>
          <w:ilvl w:val="0"/>
          <w:numId w:val="65"/>
        </w:numPr>
        <w:spacing w:before="120" w:after="120" w:line="360" w:lineRule="auto"/>
        <w:jc w:val="both"/>
      </w:pPr>
      <w:r>
        <w:t>je imúnne voči stresom</w:t>
      </w:r>
    </w:p>
    <w:p w:rsidR="002567CB" w:rsidRDefault="002567CB" w:rsidP="002567CB">
      <w:pPr>
        <w:numPr>
          <w:ilvl w:val="0"/>
          <w:numId w:val="65"/>
        </w:numPr>
        <w:spacing w:before="120" w:after="120" w:line="360" w:lineRule="auto"/>
        <w:jc w:val="both"/>
      </w:pPr>
      <w:r>
        <w:t>dieťa postupne viac dôveruje učiteľovi</w:t>
      </w:r>
    </w:p>
    <w:p w:rsidR="002567CB" w:rsidRDefault="002567CB" w:rsidP="002567CB">
      <w:pPr>
        <w:numPr>
          <w:ilvl w:val="0"/>
          <w:numId w:val="65"/>
        </w:numPr>
        <w:spacing w:before="120" w:after="120" w:line="360" w:lineRule="auto"/>
        <w:jc w:val="both"/>
      </w:pPr>
      <w:r>
        <w:t>výkon dieťaťa sa zlepšuje</w:t>
      </w:r>
    </w:p>
    <w:p w:rsidR="002567CB" w:rsidRDefault="002567CB" w:rsidP="002567CB">
      <w:pPr>
        <w:numPr>
          <w:ilvl w:val="0"/>
          <w:numId w:val="65"/>
        </w:numPr>
        <w:spacing w:before="120" w:after="120" w:line="360" w:lineRule="auto"/>
        <w:jc w:val="both"/>
      </w:pPr>
      <w:r>
        <w:t>rodičia dávajú učeniu a vyučovaniu istú hodnotu</w:t>
      </w:r>
    </w:p>
    <w:p w:rsidR="002567CB" w:rsidRDefault="002567CB" w:rsidP="002567CB">
      <w:pPr>
        <w:numPr>
          <w:ilvl w:val="0"/>
          <w:numId w:val="65"/>
        </w:numPr>
        <w:spacing w:before="120" w:after="120" w:line="360" w:lineRule="auto"/>
        <w:jc w:val="both"/>
      </w:pPr>
      <w:r>
        <w:t>dieťa cíti oporu z oboch strán, nie je medzi dvoma mlynskými kameňmi</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t>Prekážky v spolupráci rodičov so školou</w:t>
      </w:r>
    </w:p>
    <w:p w:rsidR="002567CB" w:rsidRDefault="002567CB" w:rsidP="002567CB">
      <w:pPr>
        <w:numPr>
          <w:ilvl w:val="0"/>
          <w:numId w:val="65"/>
        </w:numPr>
        <w:spacing w:before="120" w:after="120" w:line="360" w:lineRule="auto"/>
        <w:jc w:val="both"/>
      </w:pPr>
      <w:r>
        <w:t>nedôvera rodiny voči škole alebo učiteľovi</w:t>
      </w:r>
    </w:p>
    <w:p w:rsidR="002567CB" w:rsidRDefault="002567CB" w:rsidP="002567CB">
      <w:pPr>
        <w:numPr>
          <w:ilvl w:val="0"/>
          <w:numId w:val="65"/>
        </w:numPr>
        <w:spacing w:before="120" w:after="120" w:line="360" w:lineRule="auto"/>
        <w:jc w:val="both"/>
      </w:pPr>
      <w:r>
        <w:t>strach rodičov z kritiky svojich výchovných metód</w:t>
      </w:r>
    </w:p>
    <w:p w:rsidR="002567CB" w:rsidRDefault="002567CB" w:rsidP="002567CB">
      <w:pPr>
        <w:numPr>
          <w:ilvl w:val="0"/>
          <w:numId w:val="65"/>
        </w:numPr>
        <w:spacing w:before="120" w:after="120" w:line="360" w:lineRule="auto"/>
        <w:jc w:val="both"/>
      </w:pPr>
      <w:r>
        <w:t>strach učiteľov z neúspechu v práci s dieťaťom</w:t>
      </w:r>
    </w:p>
    <w:p w:rsidR="002567CB" w:rsidRDefault="002567CB" w:rsidP="002567CB">
      <w:pPr>
        <w:numPr>
          <w:ilvl w:val="0"/>
          <w:numId w:val="65"/>
        </w:numPr>
        <w:spacing w:before="120" w:after="120" w:line="360" w:lineRule="auto"/>
        <w:jc w:val="both"/>
      </w:pPr>
      <w:r>
        <w:t>strach učiteľov z kritiky svojej práce</w:t>
      </w:r>
    </w:p>
    <w:p w:rsidR="002567CB" w:rsidRDefault="002567CB" w:rsidP="002567CB">
      <w:pPr>
        <w:numPr>
          <w:ilvl w:val="0"/>
          <w:numId w:val="65"/>
        </w:numPr>
        <w:spacing w:before="120" w:after="120" w:line="360" w:lineRule="auto"/>
        <w:jc w:val="both"/>
      </w:pPr>
      <w:r>
        <w:t>nedostatok času na spoluprácu</w:t>
      </w:r>
    </w:p>
    <w:p w:rsidR="002567CB" w:rsidRDefault="002567CB" w:rsidP="002567CB">
      <w:pPr>
        <w:numPr>
          <w:ilvl w:val="0"/>
          <w:numId w:val="65"/>
        </w:numPr>
        <w:spacing w:before="120" w:after="120" w:line="360" w:lineRule="auto"/>
        <w:jc w:val="both"/>
      </w:pPr>
      <w:r>
        <w:t>problémy so sebadôverou učiteľov a rodičov</w:t>
      </w:r>
    </w:p>
    <w:p w:rsidR="002567CB" w:rsidRDefault="002567CB" w:rsidP="002567CB">
      <w:pPr>
        <w:numPr>
          <w:ilvl w:val="0"/>
          <w:numId w:val="65"/>
        </w:numPr>
        <w:spacing w:before="120" w:after="120" w:line="360" w:lineRule="auto"/>
        <w:jc w:val="both"/>
      </w:pPr>
      <w:r>
        <w:t>strach z rozdielnych prístupov k dieťaťu</w:t>
      </w:r>
    </w:p>
    <w:p w:rsidR="002567CB" w:rsidRDefault="002567CB" w:rsidP="002567CB">
      <w:pPr>
        <w:numPr>
          <w:ilvl w:val="0"/>
          <w:numId w:val="65"/>
        </w:numPr>
        <w:spacing w:before="120" w:after="120" w:line="360" w:lineRule="auto"/>
        <w:jc w:val="both"/>
      </w:pPr>
      <w:r>
        <w:t>osobné negatívne spomienky rodičov, osobné problémy rodičov</w:t>
      </w:r>
    </w:p>
    <w:p w:rsidR="002567CB" w:rsidRDefault="002567CB" w:rsidP="002567CB">
      <w:pPr>
        <w:spacing w:before="120" w:after="120" w:line="360" w:lineRule="auto"/>
        <w:jc w:val="both"/>
      </w:pPr>
    </w:p>
    <w:p w:rsidR="002567CB" w:rsidRDefault="002567CB" w:rsidP="002567CB">
      <w:pPr>
        <w:spacing w:before="120" w:after="120" w:line="360" w:lineRule="auto"/>
        <w:jc w:val="both"/>
        <w:rPr>
          <w:b/>
        </w:rPr>
      </w:pPr>
      <w:r>
        <w:rPr>
          <w:b/>
        </w:rPr>
        <w:lastRenderedPageBreak/>
        <w:t>Formy spolupráce</w:t>
      </w:r>
    </w:p>
    <w:p w:rsidR="002567CB" w:rsidRDefault="002567CB" w:rsidP="002567CB">
      <w:pPr>
        <w:numPr>
          <w:ilvl w:val="0"/>
          <w:numId w:val="65"/>
        </w:numPr>
        <w:spacing w:before="120" w:after="120" w:line="360" w:lineRule="auto"/>
        <w:jc w:val="both"/>
      </w:pPr>
      <w:r>
        <w:t>otvorený deň pre rodičov a detí</w:t>
      </w:r>
    </w:p>
    <w:p w:rsidR="002567CB" w:rsidRDefault="002567CB" w:rsidP="002567CB">
      <w:pPr>
        <w:numPr>
          <w:ilvl w:val="0"/>
          <w:numId w:val="65"/>
        </w:numPr>
        <w:spacing w:before="120" w:after="120" w:line="360" w:lineRule="auto"/>
        <w:jc w:val="both"/>
      </w:pPr>
      <w:r>
        <w:t xml:space="preserve"> otvorený deň pre rodičov</w:t>
      </w:r>
    </w:p>
    <w:p w:rsidR="002567CB" w:rsidRDefault="002567CB" w:rsidP="002567CB">
      <w:pPr>
        <w:numPr>
          <w:ilvl w:val="0"/>
          <w:numId w:val="65"/>
        </w:numPr>
        <w:spacing w:before="120" w:after="120" w:line="360" w:lineRule="auto"/>
        <w:jc w:val="both"/>
      </w:pPr>
      <w:r>
        <w:t>listy rodičom</w:t>
      </w:r>
    </w:p>
    <w:p w:rsidR="002567CB" w:rsidRDefault="002567CB" w:rsidP="002567CB">
      <w:pPr>
        <w:numPr>
          <w:ilvl w:val="0"/>
          <w:numId w:val="65"/>
        </w:numPr>
        <w:spacing w:before="120" w:after="120" w:line="360" w:lineRule="auto"/>
        <w:jc w:val="both"/>
      </w:pPr>
      <w:r>
        <w:t>telefonáty rodičom</w:t>
      </w:r>
    </w:p>
    <w:p w:rsidR="002567CB" w:rsidRDefault="002567CB" w:rsidP="002567CB">
      <w:pPr>
        <w:numPr>
          <w:ilvl w:val="0"/>
          <w:numId w:val="65"/>
        </w:numPr>
        <w:spacing w:before="120" w:after="120" w:line="360" w:lineRule="auto"/>
        <w:jc w:val="both"/>
      </w:pPr>
      <w:r>
        <w:t>žiacka knižka</w:t>
      </w:r>
    </w:p>
    <w:p w:rsidR="002567CB" w:rsidRDefault="002567CB" w:rsidP="002567CB">
      <w:pPr>
        <w:spacing w:before="120" w:after="120" w:line="360" w:lineRule="auto"/>
        <w:jc w:val="both"/>
      </w:pPr>
    </w:p>
    <w:p w:rsidR="002567CB" w:rsidRDefault="002567CB" w:rsidP="002567CB">
      <w:pPr>
        <w:spacing w:before="120" w:after="120" w:line="360" w:lineRule="auto"/>
        <w:jc w:val="both"/>
      </w:pPr>
      <w:r>
        <w:t xml:space="preserve">O. </w:t>
      </w:r>
      <w:proofErr w:type="spellStart"/>
      <w:r>
        <w:t>Matoušek</w:t>
      </w:r>
      <w:proofErr w:type="spellEnd"/>
      <w:r>
        <w:t xml:space="preserve"> a A. </w:t>
      </w:r>
      <w:proofErr w:type="spellStart"/>
      <w:r>
        <w:t>Kroftová</w:t>
      </w:r>
      <w:proofErr w:type="spellEnd"/>
      <w:r>
        <w:t xml:space="preserve"> poukazujú na podporu dobrého vzťahu rodiny a školy, ktorý pozostáva z týchto aspektov:</w:t>
      </w:r>
    </w:p>
    <w:p w:rsidR="002567CB" w:rsidRDefault="002567CB" w:rsidP="002567CB">
      <w:pPr>
        <w:numPr>
          <w:ilvl w:val="0"/>
          <w:numId w:val="66"/>
        </w:numPr>
        <w:spacing w:before="120" w:after="120" w:line="360" w:lineRule="auto"/>
        <w:jc w:val="both"/>
      </w:pPr>
      <w:r>
        <w:rPr>
          <w:b/>
        </w:rPr>
        <w:t>poskytovanie informačných materiálov</w:t>
      </w:r>
      <w:r>
        <w:t xml:space="preserve"> zasielaných rodinám, ktoré obsahujú plán učiva a kontaktné osoby z učiteľského zboru</w:t>
      </w:r>
    </w:p>
    <w:p w:rsidR="002567CB" w:rsidRDefault="002567CB" w:rsidP="002567CB">
      <w:pPr>
        <w:numPr>
          <w:ilvl w:val="0"/>
          <w:numId w:val="66"/>
        </w:numPr>
        <w:spacing w:before="120" w:after="120" w:line="360" w:lineRule="auto"/>
        <w:jc w:val="both"/>
      </w:pPr>
      <w:r>
        <w:rPr>
          <w:b/>
        </w:rPr>
        <w:t>poskytovanie obsiahlejších príručiek</w:t>
      </w:r>
      <w:r>
        <w:t xml:space="preserve"> – rodičom približujú tradície školy, možnosti rodičovskej participácie v škole ...</w:t>
      </w:r>
    </w:p>
    <w:p w:rsidR="002567CB" w:rsidRPr="00E24113" w:rsidRDefault="002567CB" w:rsidP="002567CB">
      <w:pPr>
        <w:numPr>
          <w:ilvl w:val="0"/>
          <w:numId w:val="66"/>
        </w:numPr>
        <w:spacing w:before="120" w:after="120" w:line="360" w:lineRule="auto"/>
        <w:jc w:val="both"/>
      </w:pPr>
      <w:r>
        <w:rPr>
          <w:b/>
        </w:rPr>
        <w:t>realizovanie dňa otvorených dverí</w:t>
      </w:r>
    </w:p>
    <w:p w:rsidR="002567CB" w:rsidRPr="00E24113" w:rsidRDefault="002567CB" w:rsidP="002567CB">
      <w:pPr>
        <w:numPr>
          <w:ilvl w:val="0"/>
          <w:numId w:val="66"/>
        </w:numPr>
        <w:spacing w:before="120" w:after="120" w:line="360" w:lineRule="auto"/>
        <w:jc w:val="both"/>
      </w:pPr>
      <w:r>
        <w:rPr>
          <w:b/>
        </w:rPr>
        <w:t>uskutočňovanie konferencie pre rodičov a učiteľov, domácich návštev</w:t>
      </w:r>
    </w:p>
    <w:p w:rsidR="002567CB" w:rsidRPr="00E24113" w:rsidRDefault="002567CB" w:rsidP="002567CB">
      <w:pPr>
        <w:numPr>
          <w:ilvl w:val="0"/>
          <w:numId w:val="66"/>
        </w:numPr>
        <w:spacing w:before="120" w:after="120" w:line="360" w:lineRule="auto"/>
        <w:jc w:val="both"/>
      </w:pPr>
      <w:r>
        <w:rPr>
          <w:b/>
        </w:rPr>
        <w:t>zapájanie rodičov do výučby a poradenstva</w:t>
      </w:r>
      <w:r>
        <w:t xml:space="preserve"> – ako dobrovoľných spolupracovníkov školy</w:t>
      </w:r>
    </w:p>
    <w:p w:rsidR="002567CB" w:rsidRDefault="002567CB" w:rsidP="002567CB">
      <w:pPr>
        <w:numPr>
          <w:ilvl w:val="0"/>
          <w:numId w:val="66"/>
        </w:numPr>
        <w:spacing w:before="120" w:after="120" w:line="360" w:lineRule="auto"/>
        <w:jc w:val="both"/>
        <w:rPr>
          <w:b/>
        </w:rPr>
      </w:pPr>
      <w:r w:rsidRPr="00E24113">
        <w:rPr>
          <w:b/>
        </w:rPr>
        <w:t>zriaďovanie poradenských centier pre rodičov, neformálne spoločenské stretávanie sa</w:t>
      </w:r>
    </w:p>
    <w:p w:rsidR="002567CB" w:rsidRDefault="002567CB" w:rsidP="002567CB">
      <w:pPr>
        <w:spacing w:before="120" w:after="120" w:line="360" w:lineRule="auto"/>
        <w:jc w:val="both"/>
        <w:rPr>
          <w:b/>
        </w:rPr>
      </w:pPr>
    </w:p>
    <w:p w:rsidR="002567CB" w:rsidRDefault="002567CB" w:rsidP="002567CB">
      <w:pPr>
        <w:spacing w:before="120" w:after="120" w:line="360" w:lineRule="auto"/>
        <w:jc w:val="both"/>
      </w:pPr>
      <w:r>
        <w:rPr>
          <w:b/>
          <w:i/>
          <w:u w:val="single"/>
        </w:rPr>
        <w:t>Rozhovor s rodičom:</w:t>
      </w:r>
    </w:p>
    <w:p w:rsidR="002567CB" w:rsidRDefault="002567CB" w:rsidP="002567CB">
      <w:pPr>
        <w:numPr>
          <w:ilvl w:val="0"/>
          <w:numId w:val="65"/>
        </w:numPr>
        <w:spacing w:before="120" w:after="120" w:line="360" w:lineRule="auto"/>
        <w:jc w:val="both"/>
      </w:pPr>
      <w:r>
        <w:t>začať rozhovor pozitívnou informáciou o jeho úspechoch</w:t>
      </w:r>
    </w:p>
    <w:p w:rsidR="002567CB" w:rsidRDefault="002567CB" w:rsidP="002567CB">
      <w:pPr>
        <w:numPr>
          <w:ilvl w:val="0"/>
          <w:numId w:val="65"/>
        </w:numPr>
        <w:spacing w:before="120" w:after="120" w:line="360" w:lineRule="auto"/>
        <w:jc w:val="both"/>
      </w:pPr>
      <w:r>
        <w:t>oceniť skutočnosť, že si rodič našiel čas a do školy sa dostavil</w:t>
      </w:r>
    </w:p>
    <w:p w:rsidR="002567CB" w:rsidRDefault="002567CB" w:rsidP="002567CB">
      <w:pPr>
        <w:numPr>
          <w:ilvl w:val="0"/>
          <w:numId w:val="65"/>
        </w:numPr>
        <w:spacing w:before="120" w:after="120" w:line="360" w:lineRule="auto"/>
        <w:jc w:val="both"/>
      </w:pPr>
      <w:r>
        <w:t>posilniť jeho rodičovskú rolu</w:t>
      </w:r>
    </w:p>
    <w:p w:rsidR="002567CB" w:rsidRDefault="002567CB" w:rsidP="002567CB">
      <w:pPr>
        <w:numPr>
          <w:ilvl w:val="0"/>
          <w:numId w:val="65"/>
        </w:numPr>
        <w:spacing w:before="120" w:after="120" w:line="360" w:lineRule="auto"/>
        <w:jc w:val="both"/>
      </w:pPr>
      <w:r>
        <w:t>vyhnúť sa prikazovaniu a vyhrážaniu</w:t>
      </w:r>
    </w:p>
    <w:p w:rsidR="002567CB" w:rsidRDefault="002567CB" w:rsidP="002567CB">
      <w:pPr>
        <w:numPr>
          <w:ilvl w:val="0"/>
          <w:numId w:val="65"/>
        </w:numPr>
        <w:spacing w:before="120" w:after="120" w:line="360" w:lineRule="auto"/>
        <w:jc w:val="both"/>
      </w:pPr>
      <w:r>
        <w:t>vyhnúť sa urážaniu dieťaťa, rodiny, školy</w:t>
      </w:r>
    </w:p>
    <w:p w:rsidR="002567CB" w:rsidRDefault="002567CB" w:rsidP="002567CB">
      <w:pPr>
        <w:numPr>
          <w:ilvl w:val="0"/>
          <w:numId w:val="65"/>
        </w:numPr>
        <w:spacing w:before="120" w:after="120" w:line="360" w:lineRule="auto"/>
        <w:jc w:val="both"/>
      </w:pPr>
      <w:r>
        <w:t xml:space="preserve">demonštrovať svoje pochopenie rodiča, dať mu najavo, že mu veríme </w:t>
      </w:r>
    </w:p>
    <w:p w:rsidR="002567CB" w:rsidRDefault="002567CB" w:rsidP="002567CB">
      <w:pPr>
        <w:numPr>
          <w:ilvl w:val="0"/>
          <w:numId w:val="65"/>
        </w:numPr>
        <w:spacing w:before="120" w:after="120" w:line="360" w:lineRule="auto"/>
        <w:jc w:val="both"/>
      </w:pPr>
      <w:r>
        <w:t>neprerušovať rodiča skákaním do reči</w:t>
      </w:r>
    </w:p>
    <w:p w:rsidR="002567CB" w:rsidRDefault="002567CB" w:rsidP="002567CB">
      <w:pPr>
        <w:numPr>
          <w:ilvl w:val="0"/>
          <w:numId w:val="65"/>
        </w:numPr>
        <w:spacing w:before="120" w:after="120" w:line="360" w:lineRule="auto"/>
        <w:jc w:val="both"/>
      </w:pPr>
      <w:r>
        <w:t>prejaviť záujem o jeho osobné problémy doma s dieťaťom</w:t>
      </w:r>
    </w:p>
    <w:p w:rsidR="002567CB" w:rsidRDefault="002567CB" w:rsidP="002567CB">
      <w:pPr>
        <w:numPr>
          <w:ilvl w:val="0"/>
          <w:numId w:val="65"/>
        </w:numPr>
        <w:spacing w:before="120" w:after="120" w:line="360" w:lineRule="auto"/>
        <w:jc w:val="both"/>
      </w:pPr>
      <w:r>
        <w:lastRenderedPageBreak/>
        <w:t>pozitívne zhodnotiť jeho snahu o nápravu</w:t>
      </w:r>
    </w:p>
    <w:p w:rsidR="002567CB" w:rsidRDefault="002567CB" w:rsidP="002567CB">
      <w:pPr>
        <w:numPr>
          <w:ilvl w:val="0"/>
          <w:numId w:val="65"/>
        </w:numPr>
        <w:spacing w:before="120" w:after="120" w:line="360" w:lineRule="auto"/>
        <w:jc w:val="both"/>
      </w:pPr>
      <w:r>
        <w:t>hovoriť za seba nie za iných  (JA)</w:t>
      </w:r>
    </w:p>
    <w:p w:rsidR="002567CB" w:rsidRDefault="002567CB" w:rsidP="002567CB">
      <w:pPr>
        <w:numPr>
          <w:ilvl w:val="0"/>
          <w:numId w:val="65"/>
        </w:numPr>
        <w:spacing w:before="120" w:after="120" w:line="360" w:lineRule="auto"/>
        <w:jc w:val="both"/>
      </w:pPr>
      <w:r>
        <w:t>rozprávať o žiakovom probléme nie o jeho osobe</w:t>
      </w:r>
    </w:p>
    <w:p w:rsidR="002567CB" w:rsidRDefault="002567CB" w:rsidP="002567CB">
      <w:pPr>
        <w:numPr>
          <w:ilvl w:val="0"/>
          <w:numId w:val="65"/>
        </w:numPr>
        <w:spacing w:before="120" w:after="120" w:line="360" w:lineRule="auto"/>
        <w:jc w:val="both"/>
      </w:pPr>
      <w:r>
        <w:t>rozprávať iba o veciach, na ktoré má rodič vplyv</w:t>
      </w:r>
    </w:p>
    <w:p w:rsidR="002567CB" w:rsidRDefault="002567CB" w:rsidP="002567CB">
      <w:pPr>
        <w:numPr>
          <w:ilvl w:val="0"/>
          <w:numId w:val="65"/>
        </w:numPr>
        <w:spacing w:before="120" w:after="120" w:line="360" w:lineRule="auto"/>
        <w:jc w:val="both"/>
      </w:pPr>
      <w:r>
        <w:t>nehodnotiť rodiča a jeho doterajšie aktivity voči škole</w:t>
      </w:r>
    </w:p>
    <w:p w:rsidR="002567CB" w:rsidRDefault="002567CB" w:rsidP="002567CB">
      <w:pPr>
        <w:numPr>
          <w:ilvl w:val="0"/>
          <w:numId w:val="65"/>
        </w:numPr>
        <w:spacing w:before="120" w:after="120" w:line="360" w:lineRule="auto"/>
        <w:jc w:val="both"/>
      </w:pPr>
      <w:r>
        <w:t>nikdy nehovoriť o dieťati ako ON/ONA</w:t>
      </w: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Default="002567CB" w:rsidP="002567CB">
      <w:pPr>
        <w:spacing w:before="120" w:after="120" w:line="360" w:lineRule="auto"/>
        <w:jc w:val="both"/>
      </w:pPr>
    </w:p>
    <w:p w:rsidR="002567CB" w:rsidRPr="00526B9E" w:rsidRDefault="002567CB" w:rsidP="002567CB">
      <w:pPr>
        <w:spacing w:before="120" w:after="120" w:line="360" w:lineRule="auto"/>
        <w:jc w:val="center"/>
        <w:rPr>
          <w:b/>
          <w:sz w:val="28"/>
          <w:szCs w:val="28"/>
        </w:rPr>
      </w:pPr>
      <w:r w:rsidRPr="00526B9E">
        <w:rPr>
          <w:b/>
          <w:sz w:val="28"/>
          <w:szCs w:val="28"/>
        </w:rPr>
        <w:t>VÝCHOVNÉ PORADENSTVO</w:t>
      </w:r>
    </w:p>
    <w:p w:rsidR="002567CB" w:rsidRDefault="002567CB" w:rsidP="002567CB">
      <w:pPr>
        <w:spacing w:before="120" w:after="120" w:line="360" w:lineRule="auto"/>
        <w:jc w:val="both"/>
        <w:rPr>
          <w:b/>
        </w:rPr>
      </w:pPr>
    </w:p>
    <w:p w:rsidR="002567CB" w:rsidRDefault="002567CB" w:rsidP="002567CB">
      <w:pPr>
        <w:numPr>
          <w:ilvl w:val="0"/>
          <w:numId w:val="65"/>
        </w:numPr>
        <w:spacing w:before="120" w:after="120" w:line="360" w:lineRule="auto"/>
        <w:jc w:val="both"/>
      </w:pPr>
      <w:r>
        <w:t>výchovný poradca je jedným z článkov systému výchovného poradenstva, ktorý tvoria: pedagogicko-psychologická poradňa, špeciálnopedagogická poradňa, detské integračné centrum. výchovný poradca, školský psychológ, školský špeciálny pedagóg</w:t>
      </w:r>
    </w:p>
    <w:p w:rsidR="002567CB" w:rsidRDefault="002567CB" w:rsidP="002567CB">
      <w:pPr>
        <w:numPr>
          <w:ilvl w:val="0"/>
          <w:numId w:val="65"/>
        </w:numPr>
        <w:spacing w:before="120" w:after="120" w:line="360" w:lineRule="auto"/>
        <w:jc w:val="both"/>
      </w:pPr>
      <w:r>
        <w:t xml:space="preserve">výchovný poradca pôsobí v základných školách, stredných školách, špeciálnych školách a ak je to účelové aj v školských zariadeniach </w:t>
      </w:r>
    </w:p>
    <w:p w:rsidR="002567CB" w:rsidRDefault="002567CB" w:rsidP="002567CB">
      <w:pPr>
        <w:numPr>
          <w:ilvl w:val="0"/>
          <w:numId w:val="65"/>
        </w:numPr>
        <w:spacing w:before="120" w:after="120" w:line="360" w:lineRule="auto"/>
        <w:jc w:val="both"/>
      </w:pPr>
      <w:r>
        <w:lastRenderedPageBreak/>
        <w:t>výchovný poradca je pedagogický zamestnanec školy (školského zariadenia), do funkcie ho menuje riaditeľ, ktorému zodpovedá za plnenie úloh, úlohy plní popri svojej pedagogickej činnosti</w:t>
      </w:r>
    </w:p>
    <w:p w:rsidR="002567CB" w:rsidRDefault="002567CB" w:rsidP="002567CB">
      <w:pPr>
        <w:numPr>
          <w:ilvl w:val="0"/>
          <w:numId w:val="65"/>
        </w:numPr>
        <w:spacing w:before="120" w:after="120" w:line="360" w:lineRule="auto"/>
        <w:jc w:val="both"/>
      </w:pPr>
      <w:r>
        <w:t>výchovný poradca plní úlohy školského poradenstva v otázkach výchovy, vzdelávania a profesijnej orientácie detí a v oblasti prevencie problémového a delikventného vývinu</w:t>
      </w:r>
    </w:p>
    <w:p w:rsidR="002567CB" w:rsidRDefault="002567CB" w:rsidP="002567CB">
      <w:pPr>
        <w:numPr>
          <w:ilvl w:val="0"/>
          <w:numId w:val="65"/>
        </w:numPr>
        <w:spacing w:before="120" w:after="120" w:line="360" w:lineRule="auto"/>
        <w:jc w:val="both"/>
      </w:pPr>
      <w:r>
        <w:t xml:space="preserve">sprostredkúva prepojene školy s odbornými zariadeniami, ktoré sa zaoberajú starostlivosťou o deti, poskytuje metodickú a informačnú pomoc pedagogickým pracovníkom školy a zákonným zástupcom dieťaťa </w:t>
      </w:r>
    </w:p>
    <w:p w:rsidR="002567CB" w:rsidRDefault="002567CB" w:rsidP="002567CB">
      <w:pPr>
        <w:numPr>
          <w:ilvl w:val="0"/>
          <w:numId w:val="65"/>
        </w:numPr>
        <w:spacing w:before="120" w:after="120" w:line="360" w:lineRule="auto"/>
        <w:jc w:val="both"/>
      </w:pPr>
      <w:r>
        <w:t xml:space="preserve">výchovného poradcu metodicky usmerňuje príslušná pedagogicko-psychologická poradňa </w:t>
      </w:r>
    </w:p>
    <w:p w:rsidR="002567CB" w:rsidRDefault="002567CB" w:rsidP="002567CB">
      <w:pPr>
        <w:numPr>
          <w:ilvl w:val="0"/>
          <w:numId w:val="65"/>
        </w:numPr>
        <w:spacing w:before="120" w:after="120" w:line="360" w:lineRule="auto"/>
        <w:jc w:val="both"/>
      </w:pPr>
      <w:r>
        <w:t>do nadobudnutia kvalifikácie pre výchovne poradenstvo organizujú pre začínajúcich výchovný poradcov základné školenie v rozsahu 40 hodín pedagogicko-psychologické poradne v spolupráci s pedagogicko-metodickými centrami</w:t>
      </w:r>
    </w:p>
    <w:p w:rsidR="002567CB" w:rsidRDefault="002567CB" w:rsidP="002567CB">
      <w:pPr>
        <w:numPr>
          <w:ilvl w:val="0"/>
          <w:numId w:val="65"/>
        </w:numPr>
        <w:spacing w:before="120" w:after="120" w:line="360" w:lineRule="auto"/>
        <w:jc w:val="both"/>
        <w:rPr>
          <w:u w:val="single"/>
        </w:rPr>
      </w:pPr>
      <w:r>
        <w:t xml:space="preserve">na výkon funkcie výchovného poradcu sa kladú náročné </w:t>
      </w:r>
      <w:r w:rsidRPr="006B44C4">
        <w:rPr>
          <w:b/>
        </w:rPr>
        <w:t>požiadavky na osobnostné a odborné predpoklady</w:t>
      </w:r>
      <w:r>
        <w:t xml:space="preserve"> a kompetencie, najmä: </w:t>
      </w:r>
      <w:r w:rsidRPr="006B44C4">
        <w:rPr>
          <w:u w:val="single"/>
        </w:rPr>
        <w:t>zrelosť osobnosti a správania, dobré komunikačné schopnosti, empatia, vnímavosť pre potreby iných, emocionálna stabilita, odolnosť voči stresu a frustrácii, profesionalita a odbornosť, plánovanie a kontrola vlastnej práce, motivácia prácou, iniciatíva a tvorivosť, potreba sebavzdelávania a odborného rastu ...</w:t>
      </w:r>
    </w:p>
    <w:p w:rsidR="002567CB" w:rsidRDefault="002567CB" w:rsidP="002567CB">
      <w:pPr>
        <w:numPr>
          <w:ilvl w:val="0"/>
          <w:numId w:val="65"/>
        </w:numPr>
        <w:spacing w:before="120" w:after="120" w:line="360" w:lineRule="auto"/>
        <w:jc w:val="both"/>
        <w:rPr>
          <w:u w:val="single"/>
        </w:rPr>
      </w:pPr>
      <w:r>
        <w:t xml:space="preserve">výchovný poradca musí mať kvalitné </w:t>
      </w:r>
      <w:r w:rsidRPr="006B44C4">
        <w:rPr>
          <w:b/>
        </w:rPr>
        <w:t>vedomosti a zručnosti v týchto oblastiach</w:t>
      </w:r>
      <w:r>
        <w:t xml:space="preserve">: </w:t>
      </w:r>
      <w:r>
        <w:rPr>
          <w:u w:val="single"/>
        </w:rPr>
        <w:t xml:space="preserve">pedagogická diagnostika, </w:t>
      </w:r>
      <w:proofErr w:type="spellStart"/>
      <w:r>
        <w:rPr>
          <w:u w:val="single"/>
        </w:rPr>
        <w:t>screening</w:t>
      </w:r>
      <w:proofErr w:type="spellEnd"/>
      <w:r>
        <w:rPr>
          <w:u w:val="single"/>
        </w:rPr>
        <w:t xml:space="preserve">, </w:t>
      </w:r>
      <w:proofErr w:type="spellStart"/>
      <w:r>
        <w:rPr>
          <w:u w:val="single"/>
        </w:rPr>
        <w:t>depistáž</w:t>
      </w:r>
      <w:proofErr w:type="spellEnd"/>
      <w:r>
        <w:rPr>
          <w:u w:val="single"/>
        </w:rPr>
        <w:t>, komunikácia a riešenie problémov, individuálna poradenská a konzultačná činnosť, práca so skupinou, skupinová dynamika, práca s informáciami a metodická činnosť, optimalizácia vzdelávacieho, profesijného a sociálneho vývinu, prevencia závislosti a iných sociálno-patologických javov</w:t>
      </w:r>
    </w:p>
    <w:p w:rsidR="002567CB" w:rsidRDefault="002567CB" w:rsidP="002567CB">
      <w:pPr>
        <w:spacing w:before="120" w:after="120" w:line="360" w:lineRule="auto"/>
        <w:jc w:val="both"/>
        <w:rPr>
          <w:u w:val="single"/>
        </w:rPr>
      </w:pPr>
    </w:p>
    <w:p w:rsidR="002567CB" w:rsidRDefault="002567CB" w:rsidP="002567CB">
      <w:pPr>
        <w:spacing w:before="120" w:after="120" w:line="360" w:lineRule="auto"/>
        <w:jc w:val="both"/>
        <w:rPr>
          <w:b/>
        </w:rPr>
      </w:pPr>
      <w:r>
        <w:rPr>
          <w:b/>
        </w:rPr>
        <w:t>Náplň práce výchovného poradcu:</w:t>
      </w:r>
    </w:p>
    <w:p w:rsidR="002567CB" w:rsidRDefault="002567CB" w:rsidP="002567CB">
      <w:pPr>
        <w:numPr>
          <w:ilvl w:val="0"/>
          <w:numId w:val="65"/>
        </w:numPr>
        <w:spacing w:before="120" w:after="120" w:line="360" w:lineRule="auto"/>
        <w:jc w:val="both"/>
      </w:pPr>
      <w:r>
        <w:t>uskutočňuje v spolupráci s triednymi učiteľmi vyhľadávanie žiakov s problémami vo výchove a vývine osobnosti</w:t>
      </w:r>
    </w:p>
    <w:p w:rsidR="002567CB" w:rsidRDefault="002567CB" w:rsidP="002567CB">
      <w:pPr>
        <w:numPr>
          <w:ilvl w:val="0"/>
          <w:numId w:val="65"/>
        </w:numPr>
        <w:spacing w:before="120" w:after="120" w:line="360" w:lineRule="auto"/>
        <w:jc w:val="both"/>
      </w:pPr>
      <w:r>
        <w:t>zabezpečuje pre nich výchovno-poradenské aktivity a podľa potreby im sprostredkováva psychologické a iné odborné služby a starostlivosť</w:t>
      </w:r>
    </w:p>
    <w:p w:rsidR="002567CB" w:rsidRDefault="002567CB" w:rsidP="002567CB">
      <w:pPr>
        <w:numPr>
          <w:ilvl w:val="0"/>
          <w:numId w:val="65"/>
        </w:numPr>
        <w:spacing w:before="120" w:after="120" w:line="360" w:lineRule="auto"/>
        <w:jc w:val="both"/>
      </w:pPr>
      <w:r>
        <w:t>poskytuje konzultácie žiakom a  študentom a ich zákonným zástupcom, ako aj pedagogickým zamestnancom školy pri riešení výchovných vzdelávacích problémoch, informuje ich o otázkach štúdia na stredných a vysokých školách a pri voľbe povolania</w:t>
      </w:r>
    </w:p>
    <w:p w:rsidR="002567CB" w:rsidRDefault="002567CB" w:rsidP="002567CB">
      <w:pPr>
        <w:numPr>
          <w:ilvl w:val="0"/>
          <w:numId w:val="65"/>
        </w:numPr>
        <w:spacing w:before="120" w:after="120" w:line="360" w:lineRule="auto"/>
        <w:jc w:val="both"/>
      </w:pPr>
      <w:r>
        <w:lastRenderedPageBreak/>
        <w:t>osobitnú pozornosť venuje žiakom nadaným a talentovaným, sociálne znevýhodneným a žiakom s postihnutím, zvýšenú pozornosť venuje aj žiakom nastupujúcim do prvého ročníka a pri prechode na vyšší stupeň alebo na inú školu</w:t>
      </w:r>
    </w:p>
    <w:p w:rsidR="002567CB" w:rsidRDefault="002567CB" w:rsidP="002567CB">
      <w:pPr>
        <w:numPr>
          <w:ilvl w:val="0"/>
          <w:numId w:val="65"/>
        </w:numPr>
        <w:spacing w:before="120" w:after="120" w:line="360" w:lineRule="auto"/>
        <w:jc w:val="both"/>
      </w:pPr>
      <w:r>
        <w:t>zabezpečuje a spolupodieľa sa na realizácii účelových preventívnych aktivít pre žiakov a rodičov, najmä besied a skupinových stretnutí, na aktuálne témy z oblasti učenia a vzdelávania, správania a medziľudských vzťahov, adaptácie, záťaže, profesijnej orientácie, prevencie závislosti a iných sociálno-patologických javov ...</w:t>
      </w:r>
    </w:p>
    <w:p w:rsidR="002567CB" w:rsidRDefault="002567CB" w:rsidP="002567CB">
      <w:pPr>
        <w:numPr>
          <w:ilvl w:val="0"/>
          <w:numId w:val="65"/>
        </w:numPr>
        <w:spacing w:before="120" w:after="120" w:line="360" w:lineRule="auto"/>
        <w:jc w:val="both"/>
      </w:pPr>
      <w:r>
        <w:t>na pedagogických radách informuje pedagogických zamestnancov školy o výchovno-poradenských aktivitách a práci výchovného poradcu, ako aj o opatreniach potrebných pre riešenie problémov tried a jednotlivých žiakov,  dôsledne dodržiava a presadzuje v podmienkach školy zákon o ochrane osobných údajov</w:t>
      </w:r>
    </w:p>
    <w:p w:rsidR="002567CB" w:rsidRDefault="002567CB" w:rsidP="002567CB">
      <w:pPr>
        <w:numPr>
          <w:ilvl w:val="0"/>
          <w:numId w:val="65"/>
        </w:numPr>
        <w:spacing w:before="120" w:after="120" w:line="360" w:lineRule="auto"/>
        <w:jc w:val="both"/>
      </w:pPr>
      <w:r>
        <w:t>pomáha žiakom a rodičom pri profesijnej orientácii, voľbe štúdia a pracovného uplatnenia, zabezpečuje agendu v súvislosti so sledovaním záujmov a prihlasovaním žiakov a študentov na ďalšie štúdium a do povolania</w:t>
      </w:r>
    </w:p>
    <w:p w:rsidR="002567CB" w:rsidRDefault="002567CB" w:rsidP="002567CB">
      <w:pPr>
        <w:numPr>
          <w:ilvl w:val="0"/>
          <w:numId w:val="65"/>
        </w:numPr>
        <w:spacing w:before="120" w:after="120" w:line="360" w:lineRule="auto"/>
        <w:jc w:val="both"/>
      </w:pPr>
      <w:r>
        <w:t>výchovný poradca sa vo svojej práci opiera najmä o:</w:t>
      </w:r>
    </w:p>
    <w:p w:rsidR="002567CB" w:rsidRDefault="002567CB" w:rsidP="002567CB">
      <w:pPr>
        <w:numPr>
          <w:ilvl w:val="1"/>
          <w:numId w:val="67"/>
        </w:numPr>
        <w:tabs>
          <w:tab w:val="clear" w:pos="720"/>
          <w:tab w:val="num" w:pos="2160"/>
        </w:tabs>
        <w:spacing w:before="120" w:after="120" w:line="360" w:lineRule="auto"/>
        <w:ind w:left="2160" w:hanging="720"/>
        <w:jc w:val="both"/>
      </w:pPr>
      <w:r>
        <w:t xml:space="preserve">Zákon NR SR č.29/1984 </w:t>
      </w:r>
      <w:proofErr w:type="spellStart"/>
      <w:r>
        <w:t>Z.b</w:t>
      </w:r>
      <w:proofErr w:type="spellEnd"/>
      <w:r>
        <w:t>. o sústave základných a stredných škôl (školský zákon) v znení neskorších predpisov</w:t>
      </w:r>
    </w:p>
    <w:p w:rsidR="002567CB" w:rsidRDefault="002567CB" w:rsidP="002567CB">
      <w:pPr>
        <w:numPr>
          <w:ilvl w:val="1"/>
          <w:numId w:val="67"/>
        </w:numPr>
        <w:tabs>
          <w:tab w:val="clear" w:pos="720"/>
          <w:tab w:val="num" w:pos="2160"/>
        </w:tabs>
        <w:spacing w:before="120" w:after="120" w:line="360" w:lineRule="auto"/>
        <w:ind w:left="2160" w:hanging="720"/>
        <w:jc w:val="both"/>
      </w:pPr>
      <w:r>
        <w:t xml:space="preserve">vyhláška MŠ SR č.43/1996 </w:t>
      </w:r>
      <w:proofErr w:type="spellStart"/>
      <w:r>
        <w:t>Z.z</w:t>
      </w:r>
      <w:proofErr w:type="spellEnd"/>
      <w:r>
        <w:t>. o podrobnostiach o výchovnom poradenstve a o poradenských zariadeniach</w:t>
      </w:r>
    </w:p>
    <w:p w:rsidR="002567CB" w:rsidRDefault="002567CB" w:rsidP="002567CB">
      <w:pPr>
        <w:numPr>
          <w:ilvl w:val="1"/>
          <w:numId w:val="67"/>
        </w:numPr>
        <w:tabs>
          <w:tab w:val="clear" w:pos="720"/>
          <w:tab w:val="num" w:pos="2160"/>
        </w:tabs>
        <w:spacing w:before="120" w:after="120" w:line="360" w:lineRule="auto"/>
        <w:ind w:left="2160" w:hanging="720"/>
        <w:jc w:val="both"/>
      </w:pPr>
      <w:r>
        <w:t xml:space="preserve">Zákon NR SR č. 279/1993 </w:t>
      </w:r>
      <w:proofErr w:type="spellStart"/>
      <w:r>
        <w:t>Z.z</w:t>
      </w:r>
      <w:proofErr w:type="spellEnd"/>
      <w:r>
        <w:t>. o školských zariadeniach v platnom znení</w:t>
      </w:r>
    </w:p>
    <w:p w:rsidR="002567CB" w:rsidRDefault="002567CB" w:rsidP="002567CB">
      <w:pPr>
        <w:numPr>
          <w:ilvl w:val="1"/>
          <w:numId w:val="67"/>
        </w:numPr>
        <w:tabs>
          <w:tab w:val="clear" w:pos="720"/>
          <w:tab w:val="num" w:pos="2160"/>
        </w:tabs>
        <w:spacing w:before="120" w:after="120" w:line="360" w:lineRule="auto"/>
        <w:ind w:left="2160" w:hanging="720"/>
        <w:jc w:val="both"/>
      </w:pPr>
      <w:r>
        <w:t>pedagogicko-organizačné pokyny MŠ SR pre školy, školské zariadenia a orgány verejnej správy v školstve na príslušný rok</w:t>
      </w:r>
    </w:p>
    <w:p w:rsidR="002567CB" w:rsidRDefault="002567CB" w:rsidP="002567CB">
      <w:pPr>
        <w:spacing w:before="120" w:after="120"/>
        <w:jc w:val="center"/>
        <w:rPr>
          <w:b/>
          <w:sz w:val="28"/>
          <w:szCs w:val="28"/>
        </w:rPr>
      </w:pPr>
    </w:p>
    <w:p w:rsidR="002567CB" w:rsidRPr="00526B9E" w:rsidRDefault="002567CB" w:rsidP="002567CB">
      <w:pPr>
        <w:spacing w:before="120" w:after="120"/>
        <w:jc w:val="center"/>
        <w:rPr>
          <w:b/>
          <w:sz w:val="28"/>
          <w:szCs w:val="28"/>
        </w:rPr>
      </w:pPr>
      <w:r w:rsidRPr="00526B9E">
        <w:rPr>
          <w:b/>
          <w:sz w:val="28"/>
          <w:szCs w:val="28"/>
        </w:rPr>
        <w:t>ŠKOLSKÝ PSYCHOLÓG</w:t>
      </w:r>
    </w:p>
    <w:p w:rsidR="002567CB" w:rsidRDefault="002567CB" w:rsidP="002567CB">
      <w:pPr>
        <w:spacing w:before="120" w:after="120"/>
        <w:jc w:val="both"/>
        <w:rPr>
          <w:b/>
        </w:rPr>
      </w:pPr>
    </w:p>
    <w:p w:rsidR="002567CB" w:rsidRDefault="002567CB" w:rsidP="002567CB">
      <w:pPr>
        <w:numPr>
          <w:ilvl w:val="0"/>
          <w:numId w:val="65"/>
        </w:numPr>
        <w:spacing w:before="120" w:after="120" w:line="360" w:lineRule="auto"/>
        <w:jc w:val="both"/>
      </w:pPr>
      <w:r w:rsidRPr="002550EB">
        <w:t xml:space="preserve">je jedným z článkov systému výchovného poradenstva, </w:t>
      </w:r>
      <w:r>
        <w:t>pracuje priamo v školách a školských zariadeniach, kde vykonáva psychologickú činnosť na pomoc deťom, poskytuje informácie a poradenské služby zákonným zástupcom a pedagógom</w:t>
      </w:r>
    </w:p>
    <w:p w:rsidR="002567CB" w:rsidRDefault="002567CB" w:rsidP="002567CB">
      <w:pPr>
        <w:numPr>
          <w:ilvl w:val="0"/>
          <w:numId w:val="65"/>
        </w:numPr>
        <w:spacing w:before="120" w:after="120" w:line="240" w:lineRule="auto"/>
        <w:jc w:val="both"/>
      </w:pPr>
      <w:r>
        <w:t xml:space="preserve">primárnym cieľom školského psychológa je poskytovať odborné psychologicko-edukačné služby žiakom, rodičom, pedagógom a ďalším pedagogickým zamestnancom na rozvíjanie ich zdravého osobnostného rozvoja a psychického zdravia využitím moderných foriem a metód </w:t>
      </w:r>
      <w:r>
        <w:lastRenderedPageBreak/>
        <w:t xml:space="preserve">identifikačno-diagnostickej, konzultačno-poradenskej, </w:t>
      </w:r>
      <w:proofErr w:type="spellStart"/>
      <w:r>
        <w:t>nápravno-korektívnej</w:t>
      </w:r>
      <w:proofErr w:type="spellEnd"/>
      <w:r>
        <w:t xml:space="preserve"> a preventívnej práce</w:t>
      </w:r>
    </w:p>
    <w:p w:rsidR="002567CB" w:rsidRDefault="002567CB" w:rsidP="002567CB">
      <w:pPr>
        <w:spacing w:before="120" w:after="120"/>
        <w:jc w:val="both"/>
      </w:pPr>
    </w:p>
    <w:p w:rsidR="002567CB" w:rsidRDefault="002567CB" w:rsidP="002567CB">
      <w:pPr>
        <w:spacing w:before="120" w:after="120" w:line="360" w:lineRule="auto"/>
        <w:ind w:left="357"/>
        <w:jc w:val="both"/>
        <w:rPr>
          <w:b/>
        </w:rPr>
      </w:pPr>
      <w:r>
        <w:rPr>
          <w:b/>
        </w:rPr>
        <w:t xml:space="preserve">Psychologické </w:t>
      </w:r>
      <w:r w:rsidRPr="00686806">
        <w:rPr>
          <w:b/>
        </w:rPr>
        <w:t xml:space="preserve">služby </w:t>
      </w:r>
      <w:proofErr w:type="spellStart"/>
      <w:r w:rsidRPr="00686806">
        <w:rPr>
          <w:b/>
        </w:rPr>
        <w:t>realizuej</w:t>
      </w:r>
      <w:proofErr w:type="spellEnd"/>
      <w:r w:rsidRPr="00686806">
        <w:rPr>
          <w:b/>
        </w:rPr>
        <w:t xml:space="preserve"> školský psychológ podľa</w:t>
      </w:r>
      <w:r>
        <w:t xml:space="preserve"> </w:t>
      </w:r>
      <w:r>
        <w:rPr>
          <w:b/>
        </w:rPr>
        <w:t xml:space="preserve">spôsobu: </w:t>
      </w:r>
    </w:p>
    <w:p w:rsidR="002567CB" w:rsidRDefault="002567CB" w:rsidP="002567CB">
      <w:pPr>
        <w:numPr>
          <w:ilvl w:val="1"/>
          <w:numId w:val="68"/>
        </w:numPr>
        <w:tabs>
          <w:tab w:val="clear" w:pos="1440"/>
          <w:tab w:val="num" w:pos="720"/>
        </w:tabs>
        <w:spacing w:before="120" w:after="120" w:line="360" w:lineRule="auto"/>
        <w:ind w:left="720"/>
        <w:jc w:val="both"/>
      </w:pPr>
      <w:r>
        <w:t>individuálne</w:t>
      </w:r>
    </w:p>
    <w:p w:rsidR="002567CB" w:rsidRDefault="002567CB" w:rsidP="002567CB">
      <w:pPr>
        <w:numPr>
          <w:ilvl w:val="1"/>
          <w:numId w:val="68"/>
        </w:numPr>
        <w:tabs>
          <w:tab w:val="clear" w:pos="1440"/>
          <w:tab w:val="num" w:pos="720"/>
        </w:tabs>
        <w:spacing w:before="120" w:after="120" w:line="360" w:lineRule="auto"/>
        <w:ind w:left="720"/>
        <w:jc w:val="both"/>
      </w:pPr>
      <w:r>
        <w:t>skupinovo</w:t>
      </w:r>
    </w:p>
    <w:p w:rsidR="002567CB" w:rsidRDefault="002567CB" w:rsidP="002567CB">
      <w:pPr>
        <w:numPr>
          <w:ilvl w:val="1"/>
          <w:numId w:val="68"/>
        </w:numPr>
        <w:tabs>
          <w:tab w:val="clear" w:pos="1440"/>
          <w:tab w:val="num" w:pos="720"/>
        </w:tabs>
        <w:spacing w:before="120" w:after="120" w:line="360" w:lineRule="auto"/>
        <w:ind w:left="720"/>
        <w:jc w:val="both"/>
      </w:pPr>
      <w:r>
        <w:t>hromadne</w:t>
      </w:r>
    </w:p>
    <w:p w:rsidR="002567CB" w:rsidRDefault="002567CB" w:rsidP="002567CB">
      <w:pPr>
        <w:numPr>
          <w:ilvl w:val="1"/>
          <w:numId w:val="68"/>
        </w:numPr>
        <w:tabs>
          <w:tab w:val="clear" w:pos="1440"/>
          <w:tab w:val="num" w:pos="720"/>
        </w:tabs>
        <w:spacing w:before="120" w:after="120" w:line="360" w:lineRule="auto"/>
        <w:ind w:left="720"/>
        <w:jc w:val="both"/>
      </w:pPr>
      <w:r>
        <w:t xml:space="preserve">priamo, v bezprostrednom styku so žiakom </w:t>
      </w:r>
    </w:p>
    <w:p w:rsidR="002567CB" w:rsidRDefault="002567CB" w:rsidP="002567CB">
      <w:pPr>
        <w:numPr>
          <w:ilvl w:val="1"/>
          <w:numId w:val="68"/>
        </w:numPr>
        <w:tabs>
          <w:tab w:val="clear" w:pos="1440"/>
          <w:tab w:val="num" w:pos="720"/>
        </w:tabs>
        <w:spacing w:before="120" w:after="120" w:line="360" w:lineRule="auto"/>
        <w:ind w:left="714" w:hanging="357"/>
        <w:jc w:val="both"/>
      </w:pPr>
      <w:r>
        <w:t>sprostredkovane prostredníctvom pedagógov, výchovných poradcov, rodičov, vychovávateľov</w:t>
      </w:r>
    </w:p>
    <w:p w:rsidR="002567CB" w:rsidRDefault="002567CB" w:rsidP="002567CB">
      <w:pPr>
        <w:spacing w:before="120" w:after="120"/>
        <w:jc w:val="both"/>
      </w:pPr>
    </w:p>
    <w:p w:rsidR="002567CB" w:rsidRDefault="002567CB" w:rsidP="002567CB">
      <w:pPr>
        <w:spacing w:before="120" w:after="120" w:line="360" w:lineRule="auto"/>
        <w:jc w:val="both"/>
      </w:pPr>
      <w:r>
        <w:rPr>
          <w:b/>
        </w:rPr>
        <w:t xml:space="preserve">Podľa obsahu vykonáva školský psychológ: </w:t>
      </w:r>
    </w:p>
    <w:p w:rsidR="002567CB" w:rsidRDefault="002567CB" w:rsidP="002567CB">
      <w:pPr>
        <w:numPr>
          <w:ilvl w:val="0"/>
          <w:numId w:val="68"/>
        </w:numPr>
        <w:spacing w:before="120" w:after="120" w:line="360" w:lineRule="auto"/>
        <w:jc w:val="both"/>
      </w:pPr>
      <w:r>
        <w:t xml:space="preserve">preventívnu </w:t>
      </w:r>
    </w:p>
    <w:p w:rsidR="002567CB" w:rsidRDefault="002567CB" w:rsidP="002567CB">
      <w:pPr>
        <w:numPr>
          <w:ilvl w:val="0"/>
          <w:numId w:val="68"/>
        </w:numPr>
        <w:spacing w:before="120" w:after="120" w:line="360" w:lineRule="auto"/>
        <w:jc w:val="both"/>
      </w:pPr>
      <w:r>
        <w:t>identifikačno-diagnostickú</w:t>
      </w:r>
    </w:p>
    <w:p w:rsidR="002567CB" w:rsidRDefault="002567CB" w:rsidP="002567CB">
      <w:pPr>
        <w:numPr>
          <w:ilvl w:val="0"/>
          <w:numId w:val="68"/>
        </w:numPr>
        <w:spacing w:before="120" w:after="120" w:line="360" w:lineRule="auto"/>
        <w:jc w:val="both"/>
      </w:pPr>
      <w:r>
        <w:t>konzultačno-poradenskú</w:t>
      </w:r>
    </w:p>
    <w:p w:rsidR="002567CB" w:rsidRDefault="002567CB" w:rsidP="002567CB">
      <w:pPr>
        <w:numPr>
          <w:ilvl w:val="0"/>
          <w:numId w:val="68"/>
        </w:numPr>
        <w:spacing w:before="120" w:after="120" w:line="240" w:lineRule="auto"/>
        <w:jc w:val="both"/>
      </w:pPr>
      <w:proofErr w:type="spellStart"/>
      <w:r>
        <w:t>nápravno-korektívnu</w:t>
      </w:r>
      <w:proofErr w:type="spellEnd"/>
      <w:r>
        <w:t xml:space="preserve"> činnosť</w:t>
      </w:r>
    </w:p>
    <w:p w:rsidR="002567CB" w:rsidRDefault="002567CB" w:rsidP="002567CB">
      <w:pPr>
        <w:spacing w:before="120" w:after="120"/>
        <w:jc w:val="both"/>
      </w:pPr>
    </w:p>
    <w:p w:rsidR="002567CB" w:rsidRDefault="002567CB" w:rsidP="002567CB">
      <w:pPr>
        <w:spacing w:before="120" w:after="120" w:line="360" w:lineRule="auto"/>
        <w:jc w:val="both"/>
        <w:rPr>
          <w:b/>
        </w:rPr>
      </w:pPr>
      <w:r>
        <w:rPr>
          <w:b/>
        </w:rPr>
        <w:t>Od školských psychológov sa požaduje:</w:t>
      </w:r>
    </w:p>
    <w:p w:rsidR="002567CB" w:rsidRPr="00526B9E" w:rsidRDefault="002567CB" w:rsidP="002567CB">
      <w:pPr>
        <w:spacing w:before="120" w:after="120" w:line="360" w:lineRule="auto"/>
        <w:jc w:val="both"/>
        <w:rPr>
          <w:u w:val="single"/>
        </w:rPr>
      </w:pPr>
      <w:r>
        <w:t xml:space="preserve">- </w:t>
      </w:r>
      <w:r w:rsidRPr="00526B9E">
        <w:rPr>
          <w:u w:val="single"/>
        </w:rPr>
        <w:t>uskutočňovať primárnu prevenciu s cieľom vytvárať optimálne sociálne, výchovné a vzdelávacie podmienky, ktoré by predchádzali, eliminovali či zabraňovali vzniku sociálno-patologických javov</w:t>
      </w:r>
      <w:r>
        <w:t xml:space="preserve"> (akými sú agresivita, šikanovanie, intolerancia, záškoláctvo, delikvencia, drogová závislosť, narastajúci stres, vyčerpanosť, napätie a konflikty medzi rovesníkmi ako ja medzi učiteľmi a žiakmi ...) </w:t>
      </w:r>
      <w:r w:rsidRPr="00526B9E">
        <w:rPr>
          <w:u w:val="single"/>
        </w:rPr>
        <w:t xml:space="preserve">a zabezpečovali harmonický osobnostný rozvoj a psychické zdravie žiakov a pedagógov </w:t>
      </w:r>
    </w:p>
    <w:p w:rsidR="002970DD" w:rsidRDefault="002970DD"/>
    <w:sectPr w:rsidR="002970DD" w:rsidSect="00E30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FC"/>
    <w:multiLevelType w:val="hybridMultilevel"/>
    <w:tmpl w:val="DA406ED0"/>
    <w:lvl w:ilvl="0" w:tplc="7BB67A02">
      <w:start w:val="1"/>
      <w:numFmt w:val="decimal"/>
      <w:lvlText w:val="%1."/>
      <w:lvlJc w:val="left"/>
      <w:pPr>
        <w:ind w:left="1068" w:hanging="360"/>
      </w:pPr>
      <w:rPr>
        <w:rFonts w:ascii="Calibri" w:eastAsia="Calibri" w:hAnsi="Calibri"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3BE2CBF"/>
    <w:multiLevelType w:val="hybridMultilevel"/>
    <w:tmpl w:val="B8E003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DA7FE9"/>
    <w:multiLevelType w:val="hybridMultilevel"/>
    <w:tmpl w:val="597EA17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654697E"/>
    <w:multiLevelType w:val="hybridMultilevel"/>
    <w:tmpl w:val="55FE51BE"/>
    <w:lvl w:ilvl="0" w:tplc="9232EED8">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0DD67943"/>
    <w:multiLevelType w:val="hybridMultilevel"/>
    <w:tmpl w:val="E2187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6D090C"/>
    <w:multiLevelType w:val="hybridMultilevel"/>
    <w:tmpl w:val="8FECC5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3F13F55"/>
    <w:multiLevelType w:val="hybridMultilevel"/>
    <w:tmpl w:val="B8CCEA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F7264B"/>
    <w:multiLevelType w:val="hybridMultilevel"/>
    <w:tmpl w:val="920666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877533"/>
    <w:multiLevelType w:val="hybridMultilevel"/>
    <w:tmpl w:val="F356ABD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71E126F"/>
    <w:multiLevelType w:val="hybridMultilevel"/>
    <w:tmpl w:val="DBE21B44"/>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0">
    <w:nsid w:val="1792772A"/>
    <w:multiLevelType w:val="hybridMultilevel"/>
    <w:tmpl w:val="C5528776"/>
    <w:lvl w:ilvl="0" w:tplc="391428F2">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1C1B6D1F"/>
    <w:multiLevelType w:val="hybridMultilevel"/>
    <w:tmpl w:val="9224038E"/>
    <w:lvl w:ilvl="0" w:tplc="041B000F">
      <w:start w:val="1"/>
      <w:numFmt w:val="decimal"/>
      <w:lvlText w:val="%1."/>
      <w:lvlJc w:val="left"/>
      <w:pPr>
        <w:tabs>
          <w:tab w:val="num" w:pos="840"/>
        </w:tabs>
        <w:ind w:left="840" w:hanging="360"/>
      </w:pPr>
    </w:lvl>
    <w:lvl w:ilvl="1" w:tplc="041B0001">
      <w:start w:val="1"/>
      <w:numFmt w:val="bullet"/>
      <w:lvlText w:val=""/>
      <w:lvlJc w:val="left"/>
      <w:pPr>
        <w:tabs>
          <w:tab w:val="num" w:pos="1560"/>
        </w:tabs>
        <w:ind w:left="1560" w:hanging="360"/>
      </w:pPr>
      <w:rPr>
        <w:rFonts w:ascii="Symbol" w:hAnsi="Symbol" w:hint="default"/>
      </w:rPr>
    </w:lvl>
    <w:lvl w:ilvl="2" w:tplc="041B001B" w:tentative="1">
      <w:start w:val="1"/>
      <w:numFmt w:val="lowerRoman"/>
      <w:lvlText w:val="%3."/>
      <w:lvlJc w:val="right"/>
      <w:pPr>
        <w:tabs>
          <w:tab w:val="num" w:pos="2280"/>
        </w:tabs>
        <w:ind w:left="2280" w:hanging="180"/>
      </w:pPr>
    </w:lvl>
    <w:lvl w:ilvl="3" w:tplc="041B000F" w:tentative="1">
      <w:start w:val="1"/>
      <w:numFmt w:val="decimal"/>
      <w:lvlText w:val="%4."/>
      <w:lvlJc w:val="left"/>
      <w:pPr>
        <w:tabs>
          <w:tab w:val="num" w:pos="3000"/>
        </w:tabs>
        <w:ind w:left="3000" w:hanging="360"/>
      </w:pPr>
    </w:lvl>
    <w:lvl w:ilvl="4" w:tplc="041B0019" w:tentative="1">
      <w:start w:val="1"/>
      <w:numFmt w:val="lowerLetter"/>
      <w:lvlText w:val="%5."/>
      <w:lvlJc w:val="left"/>
      <w:pPr>
        <w:tabs>
          <w:tab w:val="num" w:pos="3720"/>
        </w:tabs>
        <w:ind w:left="3720" w:hanging="360"/>
      </w:pPr>
    </w:lvl>
    <w:lvl w:ilvl="5" w:tplc="041B001B" w:tentative="1">
      <w:start w:val="1"/>
      <w:numFmt w:val="lowerRoman"/>
      <w:lvlText w:val="%6."/>
      <w:lvlJc w:val="right"/>
      <w:pPr>
        <w:tabs>
          <w:tab w:val="num" w:pos="4440"/>
        </w:tabs>
        <w:ind w:left="4440" w:hanging="180"/>
      </w:pPr>
    </w:lvl>
    <w:lvl w:ilvl="6" w:tplc="041B000F" w:tentative="1">
      <w:start w:val="1"/>
      <w:numFmt w:val="decimal"/>
      <w:lvlText w:val="%7."/>
      <w:lvlJc w:val="left"/>
      <w:pPr>
        <w:tabs>
          <w:tab w:val="num" w:pos="5160"/>
        </w:tabs>
        <w:ind w:left="5160" w:hanging="360"/>
      </w:pPr>
    </w:lvl>
    <w:lvl w:ilvl="7" w:tplc="041B0019" w:tentative="1">
      <w:start w:val="1"/>
      <w:numFmt w:val="lowerLetter"/>
      <w:lvlText w:val="%8."/>
      <w:lvlJc w:val="left"/>
      <w:pPr>
        <w:tabs>
          <w:tab w:val="num" w:pos="5880"/>
        </w:tabs>
        <w:ind w:left="5880" w:hanging="360"/>
      </w:pPr>
    </w:lvl>
    <w:lvl w:ilvl="8" w:tplc="041B001B" w:tentative="1">
      <w:start w:val="1"/>
      <w:numFmt w:val="lowerRoman"/>
      <w:lvlText w:val="%9."/>
      <w:lvlJc w:val="right"/>
      <w:pPr>
        <w:tabs>
          <w:tab w:val="num" w:pos="6600"/>
        </w:tabs>
        <w:ind w:left="6600" w:hanging="180"/>
      </w:pPr>
    </w:lvl>
  </w:abstractNum>
  <w:abstractNum w:abstractNumId="12">
    <w:nsid w:val="1C6F7969"/>
    <w:multiLevelType w:val="hybridMultilevel"/>
    <w:tmpl w:val="E826BE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23B5F07"/>
    <w:multiLevelType w:val="hybridMultilevel"/>
    <w:tmpl w:val="D8CEFDE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6926C42"/>
    <w:multiLevelType w:val="hybridMultilevel"/>
    <w:tmpl w:val="0AEE97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7923316"/>
    <w:multiLevelType w:val="hybridMultilevel"/>
    <w:tmpl w:val="1D8009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D10BDF"/>
    <w:multiLevelType w:val="hybridMultilevel"/>
    <w:tmpl w:val="5A387C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E430F29"/>
    <w:multiLevelType w:val="hybridMultilevel"/>
    <w:tmpl w:val="8FF4ED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16D6702"/>
    <w:multiLevelType w:val="hybridMultilevel"/>
    <w:tmpl w:val="0A98DCB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45D1C45"/>
    <w:multiLevelType w:val="hybridMultilevel"/>
    <w:tmpl w:val="72EEB0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94435CC"/>
    <w:multiLevelType w:val="hybridMultilevel"/>
    <w:tmpl w:val="2E90C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D3D0A68"/>
    <w:multiLevelType w:val="hybridMultilevel"/>
    <w:tmpl w:val="BFC6C49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3DD1482A"/>
    <w:multiLevelType w:val="hybridMultilevel"/>
    <w:tmpl w:val="92289EF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3DFE7485"/>
    <w:multiLevelType w:val="hybridMultilevel"/>
    <w:tmpl w:val="D21E73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3E807AF4"/>
    <w:multiLevelType w:val="hybridMultilevel"/>
    <w:tmpl w:val="B8169D64"/>
    <w:lvl w:ilvl="0" w:tplc="FCD6563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3F1C66BC"/>
    <w:multiLevelType w:val="hybridMultilevel"/>
    <w:tmpl w:val="E9061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0874CE1"/>
    <w:multiLevelType w:val="hybridMultilevel"/>
    <w:tmpl w:val="14963A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BC1EED"/>
    <w:multiLevelType w:val="hybridMultilevel"/>
    <w:tmpl w:val="4F3661BC"/>
    <w:lvl w:ilvl="0" w:tplc="2F32EE9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40E96E9A"/>
    <w:multiLevelType w:val="hybridMultilevel"/>
    <w:tmpl w:val="41829C00"/>
    <w:lvl w:ilvl="0" w:tplc="93E087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41907840"/>
    <w:multiLevelType w:val="hybridMultilevel"/>
    <w:tmpl w:val="019E8B8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42713B98"/>
    <w:multiLevelType w:val="hybridMultilevel"/>
    <w:tmpl w:val="81AE923E"/>
    <w:lvl w:ilvl="0" w:tplc="45F8BA52">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432769AC"/>
    <w:multiLevelType w:val="hybridMultilevel"/>
    <w:tmpl w:val="6D9EE4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46F436D2"/>
    <w:multiLevelType w:val="hybridMultilevel"/>
    <w:tmpl w:val="98A8E04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49435AF6"/>
    <w:multiLevelType w:val="hybridMultilevel"/>
    <w:tmpl w:val="AAE8F7E6"/>
    <w:lvl w:ilvl="0" w:tplc="041B0001">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560"/>
        </w:tabs>
        <w:ind w:left="1560" w:hanging="360"/>
      </w:pPr>
      <w:rPr>
        <w:rFonts w:ascii="Courier New" w:hAnsi="Courier New" w:cs="Courier New" w:hint="default"/>
      </w:rPr>
    </w:lvl>
    <w:lvl w:ilvl="2" w:tplc="041B0005" w:tentative="1">
      <w:start w:val="1"/>
      <w:numFmt w:val="bullet"/>
      <w:lvlText w:val=""/>
      <w:lvlJc w:val="left"/>
      <w:pPr>
        <w:tabs>
          <w:tab w:val="num" w:pos="2280"/>
        </w:tabs>
        <w:ind w:left="2280" w:hanging="360"/>
      </w:pPr>
      <w:rPr>
        <w:rFonts w:ascii="Wingdings" w:hAnsi="Wingdings" w:hint="default"/>
      </w:rPr>
    </w:lvl>
    <w:lvl w:ilvl="3" w:tplc="041B0001" w:tentative="1">
      <w:start w:val="1"/>
      <w:numFmt w:val="bullet"/>
      <w:lvlText w:val=""/>
      <w:lvlJc w:val="left"/>
      <w:pPr>
        <w:tabs>
          <w:tab w:val="num" w:pos="3000"/>
        </w:tabs>
        <w:ind w:left="3000" w:hanging="360"/>
      </w:pPr>
      <w:rPr>
        <w:rFonts w:ascii="Symbol" w:hAnsi="Symbol" w:hint="default"/>
      </w:rPr>
    </w:lvl>
    <w:lvl w:ilvl="4" w:tplc="041B0003" w:tentative="1">
      <w:start w:val="1"/>
      <w:numFmt w:val="bullet"/>
      <w:lvlText w:val="o"/>
      <w:lvlJc w:val="left"/>
      <w:pPr>
        <w:tabs>
          <w:tab w:val="num" w:pos="3720"/>
        </w:tabs>
        <w:ind w:left="3720" w:hanging="360"/>
      </w:pPr>
      <w:rPr>
        <w:rFonts w:ascii="Courier New" w:hAnsi="Courier New" w:cs="Courier New" w:hint="default"/>
      </w:rPr>
    </w:lvl>
    <w:lvl w:ilvl="5" w:tplc="041B0005" w:tentative="1">
      <w:start w:val="1"/>
      <w:numFmt w:val="bullet"/>
      <w:lvlText w:val=""/>
      <w:lvlJc w:val="left"/>
      <w:pPr>
        <w:tabs>
          <w:tab w:val="num" w:pos="4440"/>
        </w:tabs>
        <w:ind w:left="4440" w:hanging="360"/>
      </w:pPr>
      <w:rPr>
        <w:rFonts w:ascii="Wingdings" w:hAnsi="Wingdings" w:hint="default"/>
      </w:rPr>
    </w:lvl>
    <w:lvl w:ilvl="6" w:tplc="041B0001" w:tentative="1">
      <w:start w:val="1"/>
      <w:numFmt w:val="bullet"/>
      <w:lvlText w:val=""/>
      <w:lvlJc w:val="left"/>
      <w:pPr>
        <w:tabs>
          <w:tab w:val="num" w:pos="5160"/>
        </w:tabs>
        <w:ind w:left="5160" w:hanging="360"/>
      </w:pPr>
      <w:rPr>
        <w:rFonts w:ascii="Symbol" w:hAnsi="Symbol" w:hint="default"/>
      </w:rPr>
    </w:lvl>
    <w:lvl w:ilvl="7" w:tplc="041B0003" w:tentative="1">
      <w:start w:val="1"/>
      <w:numFmt w:val="bullet"/>
      <w:lvlText w:val="o"/>
      <w:lvlJc w:val="left"/>
      <w:pPr>
        <w:tabs>
          <w:tab w:val="num" w:pos="5880"/>
        </w:tabs>
        <w:ind w:left="5880" w:hanging="360"/>
      </w:pPr>
      <w:rPr>
        <w:rFonts w:ascii="Courier New" w:hAnsi="Courier New" w:cs="Courier New" w:hint="default"/>
      </w:rPr>
    </w:lvl>
    <w:lvl w:ilvl="8" w:tplc="041B0005" w:tentative="1">
      <w:start w:val="1"/>
      <w:numFmt w:val="bullet"/>
      <w:lvlText w:val=""/>
      <w:lvlJc w:val="left"/>
      <w:pPr>
        <w:tabs>
          <w:tab w:val="num" w:pos="6600"/>
        </w:tabs>
        <w:ind w:left="6600" w:hanging="360"/>
      </w:pPr>
      <w:rPr>
        <w:rFonts w:ascii="Wingdings" w:hAnsi="Wingdings" w:hint="default"/>
      </w:rPr>
    </w:lvl>
  </w:abstractNum>
  <w:abstractNum w:abstractNumId="34">
    <w:nsid w:val="4A1D7DBB"/>
    <w:multiLevelType w:val="hybridMultilevel"/>
    <w:tmpl w:val="9640BEA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4A887A07"/>
    <w:multiLevelType w:val="hybridMultilevel"/>
    <w:tmpl w:val="68F4DC80"/>
    <w:lvl w:ilvl="0" w:tplc="391428F2">
      <w:numFmt w:val="bullet"/>
      <w:lvlText w:val="-"/>
      <w:lvlJc w:val="left"/>
      <w:pPr>
        <w:tabs>
          <w:tab w:val="num" w:pos="720"/>
        </w:tabs>
        <w:ind w:left="720" w:hanging="360"/>
      </w:pPr>
      <w:rPr>
        <w:rFonts w:ascii="Times New Roman" w:eastAsia="Times New Roman" w:hAnsi="Times New Roman" w:cs="Times New Roman" w:hint="default"/>
      </w:rPr>
    </w:lvl>
    <w:lvl w:ilvl="1" w:tplc="CE16B4D0">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4B096E71"/>
    <w:multiLevelType w:val="hybridMultilevel"/>
    <w:tmpl w:val="7C704E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4D0635F6"/>
    <w:multiLevelType w:val="hybridMultilevel"/>
    <w:tmpl w:val="C47AFBD2"/>
    <w:lvl w:ilvl="0" w:tplc="041B000F">
      <w:start w:val="1"/>
      <w:numFmt w:val="decimal"/>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abstractNum w:abstractNumId="38">
    <w:nsid w:val="4D296F80"/>
    <w:multiLevelType w:val="multilevel"/>
    <w:tmpl w:val="A8D8F0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D9228C8"/>
    <w:multiLevelType w:val="hybridMultilevel"/>
    <w:tmpl w:val="EA3A4142"/>
    <w:lvl w:ilvl="0" w:tplc="720EFB8C">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4EDF081D"/>
    <w:multiLevelType w:val="hybridMultilevel"/>
    <w:tmpl w:val="EF96E6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4F3B558D"/>
    <w:multiLevelType w:val="hybridMultilevel"/>
    <w:tmpl w:val="945AD4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50FB7489"/>
    <w:multiLevelType w:val="hybridMultilevel"/>
    <w:tmpl w:val="D494AB4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nsid w:val="515F6513"/>
    <w:multiLevelType w:val="hybridMultilevel"/>
    <w:tmpl w:val="A3520E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526378D1"/>
    <w:multiLevelType w:val="hybridMultilevel"/>
    <w:tmpl w:val="D368C9D0"/>
    <w:lvl w:ilvl="0" w:tplc="45B6B718">
      <w:start w:val="9"/>
      <w:numFmt w:val="bullet"/>
      <w:lvlText w:val="-"/>
      <w:lvlJc w:val="left"/>
      <w:pPr>
        <w:tabs>
          <w:tab w:val="num" w:pos="4020"/>
        </w:tabs>
        <w:ind w:left="4020" w:hanging="360"/>
      </w:pPr>
      <w:rPr>
        <w:rFonts w:ascii="Times New Roman" w:eastAsia="Times New Roman" w:hAnsi="Times New Roman" w:cs="Times New Roman" w:hint="default"/>
      </w:rPr>
    </w:lvl>
    <w:lvl w:ilvl="1" w:tplc="041B0003" w:tentative="1">
      <w:start w:val="1"/>
      <w:numFmt w:val="bullet"/>
      <w:lvlText w:val="o"/>
      <w:lvlJc w:val="left"/>
      <w:pPr>
        <w:tabs>
          <w:tab w:val="num" w:pos="4740"/>
        </w:tabs>
        <w:ind w:left="4740" w:hanging="360"/>
      </w:pPr>
      <w:rPr>
        <w:rFonts w:ascii="Courier New" w:hAnsi="Courier New" w:cs="Courier New" w:hint="default"/>
      </w:rPr>
    </w:lvl>
    <w:lvl w:ilvl="2" w:tplc="041B0005" w:tentative="1">
      <w:start w:val="1"/>
      <w:numFmt w:val="bullet"/>
      <w:lvlText w:val=""/>
      <w:lvlJc w:val="left"/>
      <w:pPr>
        <w:tabs>
          <w:tab w:val="num" w:pos="5460"/>
        </w:tabs>
        <w:ind w:left="5460" w:hanging="360"/>
      </w:pPr>
      <w:rPr>
        <w:rFonts w:ascii="Wingdings" w:hAnsi="Wingdings" w:hint="default"/>
      </w:rPr>
    </w:lvl>
    <w:lvl w:ilvl="3" w:tplc="041B0001">
      <w:start w:val="1"/>
      <w:numFmt w:val="bullet"/>
      <w:lvlText w:val=""/>
      <w:lvlJc w:val="left"/>
      <w:pPr>
        <w:tabs>
          <w:tab w:val="num" w:pos="6180"/>
        </w:tabs>
        <w:ind w:left="6180" w:hanging="360"/>
      </w:pPr>
      <w:rPr>
        <w:rFonts w:ascii="Symbol" w:hAnsi="Symbol" w:hint="default"/>
      </w:rPr>
    </w:lvl>
    <w:lvl w:ilvl="4" w:tplc="041B0003" w:tentative="1">
      <w:start w:val="1"/>
      <w:numFmt w:val="bullet"/>
      <w:lvlText w:val="o"/>
      <w:lvlJc w:val="left"/>
      <w:pPr>
        <w:tabs>
          <w:tab w:val="num" w:pos="6900"/>
        </w:tabs>
        <w:ind w:left="6900" w:hanging="360"/>
      </w:pPr>
      <w:rPr>
        <w:rFonts w:ascii="Courier New" w:hAnsi="Courier New" w:cs="Courier New" w:hint="default"/>
      </w:rPr>
    </w:lvl>
    <w:lvl w:ilvl="5" w:tplc="041B0005" w:tentative="1">
      <w:start w:val="1"/>
      <w:numFmt w:val="bullet"/>
      <w:lvlText w:val=""/>
      <w:lvlJc w:val="left"/>
      <w:pPr>
        <w:tabs>
          <w:tab w:val="num" w:pos="7620"/>
        </w:tabs>
        <w:ind w:left="7620" w:hanging="360"/>
      </w:pPr>
      <w:rPr>
        <w:rFonts w:ascii="Wingdings" w:hAnsi="Wingdings" w:hint="default"/>
      </w:rPr>
    </w:lvl>
    <w:lvl w:ilvl="6" w:tplc="041B0001" w:tentative="1">
      <w:start w:val="1"/>
      <w:numFmt w:val="bullet"/>
      <w:lvlText w:val=""/>
      <w:lvlJc w:val="left"/>
      <w:pPr>
        <w:tabs>
          <w:tab w:val="num" w:pos="8340"/>
        </w:tabs>
        <w:ind w:left="8340" w:hanging="360"/>
      </w:pPr>
      <w:rPr>
        <w:rFonts w:ascii="Symbol" w:hAnsi="Symbol" w:hint="default"/>
      </w:rPr>
    </w:lvl>
    <w:lvl w:ilvl="7" w:tplc="041B0003" w:tentative="1">
      <w:start w:val="1"/>
      <w:numFmt w:val="bullet"/>
      <w:lvlText w:val="o"/>
      <w:lvlJc w:val="left"/>
      <w:pPr>
        <w:tabs>
          <w:tab w:val="num" w:pos="9060"/>
        </w:tabs>
        <w:ind w:left="9060" w:hanging="360"/>
      </w:pPr>
      <w:rPr>
        <w:rFonts w:ascii="Courier New" w:hAnsi="Courier New" w:cs="Courier New" w:hint="default"/>
      </w:rPr>
    </w:lvl>
    <w:lvl w:ilvl="8" w:tplc="041B0005" w:tentative="1">
      <w:start w:val="1"/>
      <w:numFmt w:val="bullet"/>
      <w:lvlText w:val=""/>
      <w:lvlJc w:val="left"/>
      <w:pPr>
        <w:tabs>
          <w:tab w:val="num" w:pos="9780"/>
        </w:tabs>
        <w:ind w:left="9780" w:hanging="360"/>
      </w:pPr>
      <w:rPr>
        <w:rFonts w:ascii="Wingdings" w:hAnsi="Wingdings" w:hint="default"/>
      </w:rPr>
    </w:lvl>
  </w:abstractNum>
  <w:abstractNum w:abstractNumId="45">
    <w:nsid w:val="56FA02AA"/>
    <w:multiLevelType w:val="hybridMultilevel"/>
    <w:tmpl w:val="E49A7FC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596F34FD"/>
    <w:multiLevelType w:val="hybridMultilevel"/>
    <w:tmpl w:val="2514B5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5CD11A26"/>
    <w:multiLevelType w:val="hybridMultilevel"/>
    <w:tmpl w:val="0F8493FA"/>
    <w:lvl w:ilvl="0" w:tplc="EE7C90A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nsid w:val="5D182170"/>
    <w:multiLevelType w:val="hybridMultilevel"/>
    <w:tmpl w:val="14E28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5E203D26"/>
    <w:multiLevelType w:val="hybridMultilevel"/>
    <w:tmpl w:val="A4E8F160"/>
    <w:lvl w:ilvl="0" w:tplc="A3F8CD9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5EEE19EC"/>
    <w:multiLevelType w:val="hybridMultilevel"/>
    <w:tmpl w:val="202210F8"/>
    <w:lvl w:ilvl="0" w:tplc="688AFAB6">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nsid w:val="609C0460"/>
    <w:multiLevelType w:val="hybridMultilevel"/>
    <w:tmpl w:val="2ADA59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628E35E3"/>
    <w:multiLevelType w:val="hybridMultilevel"/>
    <w:tmpl w:val="2740286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nsid w:val="63A467DD"/>
    <w:multiLevelType w:val="hybridMultilevel"/>
    <w:tmpl w:val="B2607D2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nsid w:val="63E9314B"/>
    <w:multiLevelType w:val="hybridMultilevel"/>
    <w:tmpl w:val="726657A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6AAF19DC"/>
    <w:multiLevelType w:val="hybridMultilevel"/>
    <w:tmpl w:val="B4E08834"/>
    <w:lvl w:ilvl="0" w:tplc="D6A6531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nsid w:val="6E592445"/>
    <w:multiLevelType w:val="hybridMultilevel"/>
    <w:tmpl w:val="680884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6E9B1251"/>
    <w:multiLevelType w:val="hybridMultilevel"/>
    <w:tmpl w:val="D59437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6F205BAA"/>
    <w:multiLevelType w:val="hybridMultilevel"/>
    <w:tmpl w:val="B43CE7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71797755"/>
    <w:multiLevelType w:val="hybridMultilevel"/>
    <w:tmpl w:val="95CE95FE"/>
    <w:lvl w:ilvl="0" w:tplc="3E4C70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2381922"/>
    <w:multiLevelType w:val="hybridMultilevel"/>
    <w:tmpl w:val="84344BE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nsid w:val="72AF63A5"/>
    <w:multiLevelType w:val="hybridMultilevel"/>
    <w:tmpl w:val="F31C09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733F0693"/>
    <w:multiLevelType w:val="hybridMultilevel"/>
    <w:tmpl w:val="0AD4D6E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nsid w:val="76FD2560"/>
    <w:multiLevelType w:val="hybridMultilevel"/>
    <w:tmpl w:val="05CE21C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4">
    <w:nsid w:val="770C681E"/>
    <w:multiLevelType w:val="hybridMultilevel"/>
    <w:tmpl w:val="0EA4132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nsid w:val="7B3854DC"/>
    <w:multiLevelType w:val="hybridMultilevel"/>
    <w:tmpl w:val="807218B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nsid w:val="7C73265C"/>
    <w:multiLevelType w:val="hybridMultilevel"/>
    <w:tmpl w:val="94249C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E042D4A"/>
    <w:multiLevelType w:val="hybridMultilevel"/>
    <w:tmpl w:val="7C1E190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55"/>
  </w:num>
  <w:num w:numId="3">
    <w:abstractNumId w:val="39"/>
  </w:num>
  <w:num w:numId="4">
    <w:abstractNumId w:val="63"/>
  </w:num>
  <w:num w:numId="5">
    <w:abstractNumId w:val="27"/>
  </w:num>
  <w:num w:numId="6">
    <w:abstractNumId w:val="47"/>
  </w:num>
  <w:num w:numId="7">
    <w:abstractNumId w:val="28"/>
  </w:num>
  <w:num w:numId="8">
    <w:abstractNumId w:val="4"/>
  </w:num>
  <w:num w:numId="9">
    <w:abstractNumId w:val="14"/>
  </w:num>
  <w:num w:numId="10">
    <w:abstractNumId w:val="0"/>
  </w:num>
  <w:num w:numId="11">
    <w:abstractNumId w:val="49"/>
  </w:num>
  <w:num w:numId="12">
    <w:abstractNumId w:val="65"/>
  </w:num>
  <w:num w:numId="13">
    <w:abstractNumId w:val="29"/>
  </w:num>
  <w:num w:numId="14">
    <w:abstractNumId w:val="45"/>
  </w:num>
  <w:num w:numId="15">
    <w:abstractNumId w:val="34"/>
  </w:num>
  <w:num w:numId="16">
    <w:abstractNumId w:val="8"/>
  </w:num>
  <w:num w:numId="17">
    <w:abstractNumId w:val="22"/>
  </w:num>
  <w:num w:numId="18">
    <w:abstractNumId w:val="64"/>
  </w:num>
  <w:num w:numId="19">
    <w:abstractNumId w:val="52"/>
  </w:num>
  <w:num w:numId="20">
    <w:abstractNumId w:val="23"/>
  </w:num>
  <w:num w:numId="21">
    <w:abstractNumId w:val="37"/>
  </w:num>
  <w:num w:numId="22">
    <w:abstractNumId w:val="9"/>
  </w:num>
  <w:num w:numId="23">
    <w:abstractNumId w:val="11"/>
  </w:num>
  <w:num w:numId="24">
    <w:abstractNumId w:val="33"/>
  </w:num>
  <w:num w:numId="25">
    <w:abstractNumId w:val="53"/>
  </w:num>
  <w:num w:numId="26">
    <w:abstractNumId w:val="25"/>
  </w:num>
  <w:num w:numId="27">
    <w:abstractNumId w:val="26"/>
  </w:num>
  <w:num w:numId="28">
    <w:abstractNumId w:val="57"/>
  </w:num>
  <w:num w:numId="29">
    <w:abstractNumId w:val="6"/>
  </w:num>
  <w:num w:numId="30">
    <w:abstractNumId w:val="20"/>
  </w:num>
  <w:num w:numId="31">
    <w:abstractNumId w:val="19"/>
  </w:num>
  <w:num w:numId="32">
    <w:abstractNumId w:val="46"/>
  </w:num>
  <w:num w:numId="33">
    <w:abstractNumId w:val="40"/>
  </w:num>
  <w:num w:numId="34">
    <w:abstractNumId w:val="1"/>
  </w:num>
  <w:num w:numId="35">
    <w:abstractNumId w:val="48"/>
  </w:num>
  <w:num w:numId="36">
    <w:abstractNumId w:val="66"/>
  </w:num>
  <w:num w:numId="37">
    <w:abstractNumId w:val="51"/>
  </w:num>
  <w:num w:numId="38">
    <w:abstractNumId w:val="17"/>
  </w:num>
  <w:num w:numId="39">
    <w:abstractNumId w:val="41"/>
  </w:num>
  <w:num w:numId="40">
    <w:abstractNumId w:val="43"/>
  </w:num>
  <w:num w:numId="41">
    <w:abstractNumId w:val="56"/>
  </w:num>
  <w:num w:numId="42">
    <w:abstractNumId w:val="61"/>
  </w:num>
  <w:num w:numId="43">
    <w:abstractNumId w:val="5"/>
  </w:num>
  <w:num w:numId="44">
    <w:abstractNumId w:val="16"/>
  </w:num>
  <w:num w:numId="45">
    <w:abstractNumId w:val="31"/>
  </w:num>
  <w:num w:numId="46">
    <w:abstractNumId w:val="36"/>
  </w:num>
  <w:num w:numId="47">
    <w:abstractNumId w:val="12"/>
  </w:num>
  <w:num w:numId="48">
    <w:abstractNumId w:val="54"/>
  </w:num>
  <w:num w:numId="49">
    <w:abstractNumId w:val="15"/>
  </w:num>
  <w:num w:numId="50">
    <w:abstractNumId w:val="7"/>
  </w:num>
  <w:num w:numId="51">
    <w:abstractNumId w:val="58"/>
  </w:num>
  <w:num w:numId="52">
    <w:abstractNumId w:val="18"/>
  </w:num>
  <w:num w:numId="53">
    <w:abstractNumId w:val="32"/>
  </w:num>
  <w:num w:numId="54">
    <w:abstractNumId w:val="67"/>
  </w:num>
  <w:num w:numId="55">
    <w:abstractNumId w:val="42"/>
  </w:num>
  <w:num w:numId="56">
    <w:abstractNumId w:val="24"/>
  </w:num>
  <w:num w:numId="57">
    <w:abstractNumId w:val="44"/>
  </w:num>
  <w:num w:numId="58">
    <w:abstractNumId w:val="62"/>
  </w:num>
  <w:num w:numId="59">
    <w:abstractNumId w:val="13"/>
  </w:num>
  <w:num w:numId="60">
    <w:abstractNumId w:val="2"/>
  </w:num>
  <w:num w:numId="61">
    <w:abstractNumId w:val="60"/>
  </w:num>
  <w:num w:numId="62">
    <w:abstractNumId w:val="3"/>
  </w:num>
  <w:num w:numId="63">
    <w:abstractNumId w:val="30"/>
  </w:num>
  <w:num w:numId="64">
    <w:abstractNumId w:val="50"/>
  </w:num>
  <w:num w:numId="65">
    <w:abstractNumId w:val="10"/>
  </w:num>
  <w:num w:numId="66">
    <w:abstractNumId w:val="21"/>
  </w:num>
  <w:num w:numId="67">
    <w:abstractNumId w:val="38"/>
  </w:num>
  <w:num w:numId="68">
    <w:abstractNumId w:val="3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567CB"/>
    <w:rsid w:val="002567CB"/>
    <w:rsid w:val="002970DD"/>
    <w:rsid w:val="00581E1E"/>
    <w:rsid w:val="006F586B"/>
    <w:rsid w:val="007059DD"/>
    <w:rsid w:val="00725310"/>
    <w:rsid w:val="0078783A"/>
    <w:rsid w:val="00B07B5D"/>
    <w:rsid w:val="00C92CB9"/>
    <w:rsid w:val="00E432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67CB"/>
    <w:rPr>
      <w:rFonts w:ascii="Calibri" w:eastAsia="Calibri" w:hAnsi="Calibri" w:cs="Times New Roman"/>
      <w:lang w:val="sk-SK"/>
    </w:rPr>
  </w:style>
  <w:style w:type="paragraph" w:styleId="Nadpis1">
    <w:name w:val="heading 1"/>
    <w:basedOn w:val="Normlny"/>
    <w:next w:val="Normlny"/>
    <w:link w:val="Nadpis1Char"/>
    <w:qFormat/>
    <w:rsid w:val="002567CB"/>
    <w:pPr>
      <w:keepNext/>
      <w:spacing w:after="0" w:line="240" w:lineRule="auto"/>
      <w:jc w:val="center"/>
      <w:outlineLvl w:val="0"/>
    </w:pPr>
    <w:rPr>
      <w:rFonts w:ascii="Times New Roman" w:eastAsia="Times New Roman" w:hAnsi="Times New Roman"/>
      <w:b/>
      <w:bCs/>
      <w:sz w:val="28"/>
      <w:szCs w:val="24"/>
      <w:lang w:eastAsia="cs-CZ"/>
    </w:rPr>
  </w:style>
  <w:style w:type="paragraph" w:styleId="Nadpis2">
    <w:name w:val="heading 2"/>
    <w:basedOn w:val="Normlny"/>
    <w:next w:val="Normlny"/>
    <w:link w:val="Nadpis2Char"/>
    <w:qFormat/>
    <w:rsid w:val="002567CB"/>
    <w:pPr>
      <w:keepNext/>
      <w:spacing w:after="0" w:line="240" w:lineRule="auto"/>
      <w:outlineLvl w:val="1"/>
    </w:pPr>
    <w:rPr>
      <w:rFonts w:ascii="Times New Roman" w:eastAsia="Times New Roman" w:hAnsi="Times New Roman"/>
      <w:b/>
      <w:sz w:val="24"/>
      <w:szCs w:val="24"/>
      <w:lang w:eastAsia="cs-CZ"/>
    </w:rPr>
  </w:style>
  <w:style w:type="paragraph" w:styleId="Nadpis3">
    <w:name w:val="heading 3"/>
    <w:basedOn w:val="Normlny"/>
    <w:next w:val="Normlny"/>
    <w:link w:val="Nadpis3Char"/>
    <w:qFormat/>
    <w:rsid w:val="002567CB"/>
    <w:pPr>
      <w:keepNext/>
      <w:spacing w:after="0" w:line="240" w:lineRule="auto"/>
      <w:jc w:val="center"/>
      <w:outlineLvl w:val="2"/>
    </w:pPr>
    <w:rPr>
      <w:rFonts w:ascii="Times New Roman" w:eastAsia="Times New Roman" w:hAnsi="Times New Roman"/>
      <w:b/>
      <w:sz w:val="24"/>
      <w:szCs w:val="24"/>
      <w:lang w:eastAsia="cs-CZ"/>
    </w:rPr>
  </w:style>
  <w:style w:type="paragraph" w:styleId="Nadpis4">
    <w:name w:val="heading 4"/>
    <w:basedOn w:val="Normlny"/>
    <w:next w:val="Normlny"/>
    <w:link w:val="Nadpis4Char"/>
    <w:qFormat/>
    <w:rsid w:val="002567CB"/>
    <w:pPr>
      <w:keepNext/>
      <w:spacing w:after="0" w:line="240" w:lineRule="auto"/>
      <w:ind w:left="720"/>
      <w:jc w:val="center"/>
      <w:outlineLvl w:val="3"/>
    </w:pPr>
    <w:rPr>
      <w:rFonts w:ascii="Times New Roman" w:eastAsia="Times New Roman" w:hAnsi="Times New Roman"/>
      <w:b/>
      <w:bCs/>
      <w:sz w:val="24"/>
      <w:szCs w:val="24"/>
      <w:lang w:eastAsia="cs-CZ"/>
    </w:rPr>
  </w:style>
  <w:style w:type="paragraph" w:styleId="Nadpis5">
    <w:name w:val="heading 5"/>
    <w:basedOn w:val="Normlny"/>
    <w:next w:val="Normlny"/>
    <w:link w:val="Nadpis5Char"/>
    <w:qFormat/>
    <w:rsid w:val="002567CB"/>
    <w:pPr>
      <w:keepNext/>
      <w:spacing w:after="0" w:line="240" w:lineRule="auto"/>
      <w:ind w:left="1416"/>
      <w:jc w:val="center"/>
      <w:outlineLvl w:val="4"/>
    </w:pPr>
    <w:rPr>
      <w:rFonts w:ascii="Times New Roman" w:eastAsia="Times New Roman" w:hAnsi="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67CB"/>
    <w:pPr>
      <w:ind w:left="720"/>
      <w:contextualSpacing/>
    </w:pPr>
  </w:style>
  <w:style w:type="table" w:styleId="Mriekatabuky">
    <w:name w:val="Table Grid"/>
    <w:basedOn w:val="Normlnatabuka"/>
    <w:rsid w:val="002567CB"/>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Predvolenpsmoodseku"/>
    <w:link w:val="Nadpis1"/>
    <w:rsid w:val="002567CB"/>
    <w:rPr>
      <w:rFonts w:ascii="Times New Roman" w:eastAsia="Times New Roman" w:hAnsi="Times New Roman" w:cs="Times New Roman"/>
      <w:b/>
      <w:bCs/>
      <w:sz w:val="28"/>
      <w:szCs w:val="24"/>
      <w:lang w:val="sk-SK" w:eastAsia="cs-CZ"/>
    </w:rPr>
  </w:style>
  <w:style w:type="character" w:customStyle="1" w:styleId="Nadpis2Char">
    <w:name w:val="Nadpis 2 Char"/>
    <w:basedOn w:val="Predvolenpsmoodseku"/>
    <w:link w:val="Nadpis2"/>
    <w:rsid w:val="002567CB"/>
    <w:rPr>
      <w:rFonts w:ascii="Times New Roman" w:eastAsia="Times New Roman" w:hAnsi="Times New Roman" w:cs="Times New Roman"/>
      <w:b/>
      <w:sz w:val="24"/>
      <w:szCs w:val="24"/>
      <w:lang w:val="sk-SK" w:eastAsia="cs-CZ"/>
    </w:rPr>
  </w:style>
  <w:style w:type="character" w:customStyle="1" w:styleId="Nadpis3Char">
    <w:name w:val="Nadpis 3 Char"/>
    <w:basedOn w:val="Predvolenpsmoodseku"/>
    <w:link w:val="Nadpis3"/>
    <w:rsid w:val="002567CB"/>
    <w:rPr>
      <w:rFonts w:ascii="Times New Roman" w:eastAsia="Times New Roman" w:hAnsi="Times New Roman" w:cs="Times New Roman"/>
      <w:b/>
      <w:sz w:val="24"/>
      <w:szCs w:val="24"/>
      <w:lang w:val="sk-SK" w:eastAsia="cs-CZ"/>
    </w:rPr>
  </w:style>
  <w:style w:type="character" w:customStyle="1" w:styleId="Nadpis4Char">
    <w:name w:val="Nadpis 4 Char"/>
    <w:basedOn w:val="Predvolenpsmoodseku"/>
    <w:link w:val="Nadpis4"/>
    <w:rsid w:val="002567CB"/>
    <w:rPr>
      <w:rFonts w:ascii="Times New Roman" w:eastAsia="Times New Roman" w:hAnsi="Times New Roman" w:cs="Times New Roman"/>
      <w:b/>
      <w:bCs/>
      <w:sz w:val="24"/>
      <w:szCs w:val="24"/>
      <w:lang w:val="sk-SK" w:eastAsia="cs-CZ"/>
    </w:rPr>
  </w:style>
  <w:style w:type="character" w:customStyle="1" w:styleId="Nadpis5Char">
    <w:name w:val="Nadpis 5 Char"/>
    <w:basedOn w:val="Predvolenpsmoodseku"/>
    <w:link w:val="Nadpis5"/>
    <w:rsid w:val="002567CB"/>
    <w:rPr>
      <w:rFonts w:ascii="Times New Roman" w:eastAsia="Times New Roman" w:hAnsi="Times New Roman" w:cs="Times New Roman"/>
      <w:b/>
      <w:bCs/>
      <w:sz w:val="24"/>
      <w:szCs w:val="24"/>
      <w:lang w:val="sk-SK" w:eastAsia="cs-CZ"/>
    </w:rPr>
  </w:style>
  <w:style w:type="paragraph" w:styleId="Textbubliny">
    <w:name w:val="Balloon Text"/>
    <w:basedOn w:val="Normlny"/>
    <w:link w:val="TextbublinyChar"/>
    <w:uiPriority w:val="99"/>
    <w:semiHidden/>
    <w:unhideWhenUsed/>
    <w:rsid w:val="002567C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567CB"/>
    <w:rPr>
      <w:rFonts w:ascii="Tahoma" w:eastAsia="Calibri" w:hAnsi="Tahoma" w:cs="Tahoma"/>
      <w:sz w:val="16"/>
      <w:szCs w:val="16"/>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11963</Words>
  <Characters>70585</Characters>
  <Application>Microsoft Office Word</Application>
  <DocSecurity>0</DocSecurity>
  <Lines>588</Lines>
  <Paragraphs>164</Paragraphs>
  <ScaleCrop>false</ScaleCrop>
  <Company> </Company>
  <LinksUpToDate>false</LinksUpToDate>
  <CharactersWithSpaces>82384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Havlikova</dc:creator>
  <cp:keywords/>
  <dc:description/>
  <cp:lastModifiedBy>Lucia Havlikova</cp:lastModifiedBy>
  <cp:revision>1</cp:revision>
  <dcterms:created xsi:type="dcterms:W3CDTF">2010-01-19T23:42:00Z</dcterms:created>
  <dcterms:modified xsi:type="dcterms:W3CDTF">2010-01-19T23:44:00Z</dcterms:modified>
</cp:coreProperties>
</file>